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B2F" w:rsidRDefault="00427B2F">
      <w:pPr>
        <w:widowControl/>
        <w:suppressAutoHyphens w:val="0"/>
        <w:spacing w:after="0" w:line="276" w:lineRule="auto"/>
        <w:rPr>
          <w:color w:val="auto"/>
          <w:sz w:val="20"/>
          <w:szCs w:val="20"/>
          <w:lang w:val="es-PE" w:eastAsia="en-US"/>
        </w:rPr>
      </w:pPr>
    </w:p>
    <w:p w:rsidR="00427B2F" w:rsidRDefault="00427B2F">
      <w:pPr>
        <w:widowControl/>
        <w:suppressAutoHyphens w:val="0"/>
        <w:spacing w:after="0" w:line="276" w:lineRule="auto"/>
        <w:rPr>
          <w:color w:val="auto"/>
          <w:sz w:val="20"/>
          <w:szCs w:val="20"/>
          <w:lang w:val="es-PE" w:eastAsia="en-US"/>
        </w:rPr>
      </w:pPr>
    </w:p>
    <w:p w:rsidR="00427B2F" w:rsidRDefault="00427B2F">
      <w:pPr>
        <w:widowControl/>
        <w:suppressAutoHyphens w:val="0"/>
        <w:spacing w:after="0" w:line="276" w:lineRule="auto"/>
        <w:rPr>
          <w:color w:val="auto"/>
          <w:sz w:val="20"/>
          <w:szCs w:val="20"/>
          <w:lang w:val="es-PE" w:eastAsia="en-US"/>
        </w:rPr>
      </w:pPr>
    </w:p>
    <w:p w:rsidR="00427B2F" w:rsidRDefault="00427B2F">
      <w:pPr>
        <w:widowControl/>
        <w:suppressAutoHyphens w:val="0"/>
        <w:spacing w:after="0" w:line="276" w:lineRule="auto"/>
        <w:rPr>
          <w:color w:val="auto"/>
          <w:sz w:val="20"/>
          <w:szCs w:val="20"/>
          <w:lang w:val="es-PE" w:eastAsia="en-US"/>
        </w:rPr>
      </w:pPr>
    </w:p>
    <w:p w:rsidR="00427B2F" w:rsidRDefault="00427B2F">
      <w:pPr>
        <w:widowControl/>
        <w:suppressAutoHyphens w:val="0"/>
        <w:spacing w:after="0" w:line="276" w:lineRule="auto"/>
        <w:rPr>
          <w:color w:val="auto"/>
          <w:sz w:val="20"/>
          <w:szCs w:val="20"/>
          <w:lang w:val="es-PE" w:eastAsia="en-US"/>
        </w:rPr>
      </w:pPr>
    </w:p>
    <w:p w:rsidR="00427B2F" w:rsidRDefault="00427B2F">
      <w:pPr>
        <w:widowControl/>
        <w:suppressAutoHyphens w:val="0"/>
        <w:spacing w:after="0" w:line="276" w:lineRule="auto"/>
        <w:rPr>
          <w:color w:val="auto"/>
          <w:sz w:val="20"/>
          <w:szCs w:val="20"/>
          <w:lang w:val="es-PE" w:eastAsia="en-US"/>
        </w:rPr>
      </w:pPr>
    </w:p>
    <w:p w:rsidR="00427B2F" w:rsidRDefault="00427B2F">
      <w:pPr>
        <w:widowControl/>
        <w:suppressAutoHyphens w:val="0"/>
        <w:spacing w:after="0" w:line="276" w:lineRule="auto"/>
        <w:rPr>
          <w:color w:val="auto"/>
          <w:sz w:val="20"/>
          <w:szCs w:val="20"/>
          <w:lang w:val="es-PE" w:eastAsia="en-US"/>
        </w:rPr>
      </w:pPr>
    </w:p>
    <w:p w:rsidR="00427B2F" w:rsidRDefault="00427B2F">
      <w:pPr>
        <w:widowControl/>
        <w:suppressAutoHyphens w:val="0"/>
        <w:spacing w:after="0" w:line="276" w:lineRule="auto"/>
        <w:rPr>
          <w:color w:val="auto"/>
          <w:sz w:val="20"/>
          <w:szCs w:val="20"/>
          <w:lang w:val="es-PE" w:eastAsia="en-US"/>
        </w:rPr>
      </w:pPr>
      <w:r>
        <w:rPr>
          <w:sz w:val="20"/>
          <w:szCs w:val="20"/>
        </w:rPr>
        <w:t>Guillermo Antonio Gallegos Navarrete</w:t>
      </w:r>
    </w:p>
    <w:p w:rsidR="00427B2F" w:rsidRDefault="00427B2F">
      <w:pPr>
        <w:widowControl/>
        <w:suppressAutoHyphens w:val="0"/>
        <w:spacing w:after="0" w:line="276" w:lineRule="auto"/>
        <w:rPr>
          <w:color w:val="auto"/>
          <w:sz w:val="20"/>
          <w:szCs w:val="20"/>
          <w:lang w:val="es-PE" w:eastAsia="en-US"/>
        </w:rPr>
      </w:pPr>
      <w:r>
        <w:rPr>
          <w:color w:val="auto"/>
          <w:sz w:val="20"/>
          <w:szCs w:val="20"/>
          <w:lang w:val="es-PE" w:eastAsia="en-US"/>
        </w:rPr>
        <w:t>Centro de Gobierno “José Simeón Cañas”</w:t>
      </w:r>
    </w:p>
    <w:p w:rsidR="00427B2F" w:rsidRDefault="00427B2F">
      <w:pPr>
        <w:widowControl/>
        <w:suppressAutoHyphens w:val="0"/>
        <w:spacing w:after="0" w:line="276" w:lineRule="auto"/>
        <w:rPr>
          <w:color w:val="auto"/>
          <w:sz w:val="20"/>
          <w:szCs w:val="20"/>
          <w:lang w:val="es-PE" w:eastAsia="en-US"/>
        </w:rPr>
      </w:pPr>
      <w:r>
        <w:rPr>
          <w:color w:val="auto"/>
          <w:sz w:val="20"/>
          <w:szCs w:val="20"/>
          <w:lang w:val="es-PE" w:eastAsia="en-US"/>
        </w:rPr>
        <w:t>San Salvador, El Salvador</w:t>
      </w:r>
    </w:p>
    <w:p w:rsidR="00427B2F" w:rsidRDefault="00427B2F">
      <w:pPr>
        <w:widowControl/>
        <w:suppressAutoHyphens w:val="0"/>
        <w:spacing w:after="0" w:line="276" w:lineRule="auto"/>
        <w:rPr>
          <w:color w:val="auto"/>
          <w:sz w:val="20"/>
          <w:szCs w:val="20"/>
          <w:lang w:val="es-PE" w:eastAsia="en-US"/>
        </w:rPr>
      </w:pPr>
      <w:r>
        <w:rPr>
          <w:color w:val="auto"/>
          <w:sz w:val="20"/>
          <w:szCs w:val="20"/>
          <w:lang w:val="es-PE" w:eastAsia="en-US"/>
        </w:rPr>
        <w:t>CP 1101</w:t>
      </w:r>
    </w:p>
    <w:p w:rsidR="00427B2F" w:rsidRDefault="00427B2F">
      <w:pPr>
        <w:widowControl/>
        <w:suppressAutoHyphens w:val="0"/>
        <w:spacing w:after="200" w:line="276" w:lineRule="auto"/>
        <w:rPr>
          <w:color w:val="auto"/>
          <w:sz w:val="20"/>
          <w:szCs w:val="20"/>
          <w:lang w:val="es-MX" w:eastAsia="en-US"/>
        </w:rPr>
      </w:pPr>
    </w:p>
    <w:p w:rsidR="00427B2F" w:rsidRDefault="00427B2F">
      <w:pPr>
        <w:widowControl/>
        <w:suppressAutoHyphens w:val="0"/>
        <w:spacing w:after="0" w:line="240" w:lineRule="auto"/>
        <w:rPr>
          <w:color w:val="auto"/>
          <w:sz w:val="20"/>
          <w:szCs w:val="20"/>
          <w:lang w:val="es-PE" w:eastAsia="en-US"/>
        </w:rPr>
      </w:pPr>
    </w:p>
    <w:p w:rsidR="00427B2F" w:rsidRDefault="00427B2F">
      <w:pPr>
        <w:widowControl/>
        <w:suppressAutoHyphens w:val="0"/>
        <w:spacing w:after="0" w:line="240" w:lineRule="auto"/>
        <w:rPr>
          <w:b/>
          <w:bCs/>
          <w:caps/>
          <w:sz w:val="20"/>
          <w:szCs w:val="20"/>
        </w:rPr>
      </w:pPr>
      <w:r>
        <w:rPr>
          <w:b/>
          <w:bCs/>
          <w:caps/>
          <w:sz w:val="20"/>
          <w:szCs w:val="20"/>
        </w:rPr>
        <w:t xml:space="preserve">REF: </w:t>
      </w:r>
      <w:r>
        <w:rPr>
          <w:b/>
          <w:bCs/>
          <w:caps/>
          <w:sz w:val="20"/>
          <w:szCs w:val="20"/>
          <w:lang w:val="es-PE"/>
        </w:rPr>
        <w:t xml:space="preserve">APOYE A MUJERES Y HOMBRES EXIGIENDO UN FIN A </w:t>
      </w:r>
      <w:r>
        <w:rPr>
          <w:b/>
          <w:bCs/>
          <w:caps/>
          <w:sz w:val="20"/>
          <w:szCs w:val="20"/>
        </w:rPr>
        <w:t>LA PROHIBICIÓN TOTAL DEL ABORTO</w:t>
      </w:r>
    </w:p>
    <w:p w:rsidR="00427B2F" w:rsidRDefault="00427B2F">
      <w:pPr>
        <w:widowControl/>
        <w:tabs>
          <w:tab w:val="left" w:pos="825"/>
        </w:tabs>
        <w:suppressAutoHyphens w:val="0"/>
        <w:spacing w:after="0" w:line="240" w:lineRule="auto"/>
        <w:rPr>
          <w:caps/>
          <w:sz w:val="20"/>
          <w:szCs w:val="20"/>
        </w:rPr>
      </w:pPr>
    </w:p>
    <w:p w:rsidR="00427B2F" w:rsidRDefault="00427B2F">
      <w:pPr>
        <w:widowControl/>
        <w:suppressAutoHyphens w:val="0"/>
        <w:spacing w:after="200" w:line="276" w:lineRule="auto"/>
        <w:rPr>
          <w:color w:val="auto"/>
          <w:sz w:val="20"/>
          <w:szCs w:val="20"/>
          <w:lang w:val="es-PE" w:eastAsia="en-US"/>
        </w:rPr>
      </w:pPr>
      <w:r>
        <w:rPr>
          <w:color w:val="auto"/>
          <w:sz w:val="20"/>
          <w:szCs w:val="20"/>
          <w:lang w:val="es-PE" w:eastAsia="en-US"/>
        </w:rPr>
        <w:t>Sr. Congresista</w:t>
      </w:r>
    </w:p>
    <w:p w:rsidR="00427B2F" w:rsidRDefault="00427B2F">
      <w:pPr>
        <w:widowControl/>
        <w:tabs>
          <w:tab w:val="left" w:pos="825"/>
        </w:tabs>
        <w:suppressAutoHyphens w:val="0"/>
        <w:spacing w:after="0" w:line="240" w:lineRule="auto"/>
        <w:rPr>
          <w:caps/>
          <w:sz w:val="20"/>
          <w:szCs w:val="20"/>
        </w:rPr>
      </w:pPr>
    </w:p>
    <w:p w:rsidR="00427B2F" w:rsidRDefault="00427B2F">
      <w:pPr>
        <w:pStyle w:val="BodyText2"/>
        <w:rPr>
          <w:sz w:val="20"/>
          <w:szCs w:val="20"/>
        </w:rPr>
      </w:pPr>
      <w:r>
        <w:rPr>
          <w:sz w:val="20"/>
          <w:szCs w:val="20"/>
        </w:rPr>
        <w:t xml:space="preserve">Hoy, tiene usted una oportunidad histórica de apoyar un cambio que salvará las vidas de innumerables mujeres y niñas en su país. Desde 1998, miles de mujeres y niñas han perdido la vida o han sufrido daños irreparables a la salud debido a la prohibición total de la interrupción de embarazo en El Salvador. Hoy, tiene en sus manos la oportunidad de cambiar esta situación desoladora y garantizar que El Salvador proteja los derechos de las mujeres y niñas. </w:t>
      </w:r>
    </w:p>
    <w:p w:rsidR="00427B2F" w:rsidRDefault="00427B2F">
      <w:pPr>
        <w:widowControl/>
        <w:suppressAutoHyphens w:val="0"/>
        <w:spacing w:after="0" w:line="240" w:lineRule="auto"/>
        <w:rPr>
          <w:color w:val="auto"/>
          <w:sz w:val="20"/>
          <w:szCs w:val="20"/>
          <w:lang w:val="es-PE" w:eastAsia="en-US"/>
        </w:rPr>
      </w:pPr>
    </w:p>
    <w:p w:rsidR="00427B2F" w:rsidRDefault="00427B2F">
      <w:pPr>
        <w:widowControl/>
        <w:suppressAutoHyphens w:val="0"/>
        <w:spacing w:after="0" w:line="240" w:lineRule="auto"/>
        <w:rPr>
          <w:color w:val="auto"/>
          <w:sz w:val="20"/>
          <w:szCs w:val="20"/>
          <w:lang w:val="es-PE" w:eastAsia="en-US"/>
        </w:rPr>
      </w:pPr>
      <w:r>
        <w:rPr>
          <w:color w:val="auto"/>
          <w:sz w:val="20"/>
          <w:szCs w:val="20"/>
          <w:lang w:val="es-PE" w:eastAsia="en-US"/>
        </w:rPr>
        <w:t xml:space="preserve">La legislación actual de El Salvador establece que la interrupción del embarazo siempre es un crimen, aun cuando el embarazo pone el peligro la vida de la mujer o la niña, o cuando es consecuencia de una violación o trata. Las penas existentes para los profesionales de la salud impiden también que las mujeres y niñas reciban atención médica adecuada, infundiendo temor a los médicos que les impide mantener su juramento hipocrático y actuar en los mejores intereses de sus pacientes en mente. Además, en lugar de prevenir abortos, la prohibición solamente empuja a las mujeres y niñas a obtener abortos clandestinos e inseguros que arriesgan sus vidas y su salud. </w:t>
      </w:r>
    </w:p>
    <w:p w:rsidR="00427B2F" w:rsidRDefault="00427B2F">
      <w:pPr>
        <w:widowControl/>
        <w:suppressAutoHyphens w:val="0"/>
        <w:spacing w:after="0" w:line="240" w:lineRule="auto"/>
        <w:rPr>
          <w:color w:val="auto"/>
          <w:sz w:val="20"/>
          <w:szCs w:val="20"/>
          <w:lang w:val="es-PE" w:eastAsia="en-US"/>
        </w:rPr>
      </w:pPr>
    </w:p>
    <w:p w:rsidR="00427B2F" w:rsidRDefault="00427B2F">
      <w:pPr>
        <w:widowControl/>
        <w:suppressAutoHyphens w:val="0"/>
        <w:spacing w:after="0" w:line="240" w:lineRule="auto"/>
        <w:rPr>
          <w:color w:val="auto"/>
          <w:sz w:val="20"/>
          <w:szCs w:val="20"/>
          <w:lang w:val="es-PE" w:eastAsia="en-US"/>
        </w:rPr>
      </w:pPr>
      <w:r>
        <w:rPr>
          <w:color w:val="auto"/>
          <w:sz w:val="20"/>
          <w:szCs w:val="20"/>
          <w:lang w:val="es-PE" w:eastAsia="en-US"/>
        </w:rPr>
        <w:t xml:space="preserve">Las consecuencias de esta prohibición total para las vidas de las mujeres y niñas son tan severas que pueden equivaler a la tortura y tratos crueles, inhumamos o degradantes, una conclusión respaldada por las Naciones Unidas. Es así que la legislación vigente coloca El Salvador en una situación de grave violación de sus obligaciones internacionales en materia de derechos humanos. </w:t>
      </w:r>
    </w:p>
    <w:p w:rsidR="00427B2F" w:rsidRDefault="00427B2F">
      <w:pPr>
        <w:widowControl/>
        <w:suppressAutoHyphens w:val="0"/>
        <w:spacing w:after="0" w:line="240" w:lineRule="auto"/>
        <w:rPr>
          <w:color w:val="auto"/>
          <w:sz w:val="20"/>
          <w:szCs w:val="20"/>
          <w:lang w:val="es-PE" w:eastAsia="en-US"/>
        </w:rPr>
      </w:pPr>
    </w:p>
    <w:p w:rsidR="00427B2F" w:rsidRDefault="00427B2F">
      <w:pPr>
        <w:widowControl/>
        <w:suppressAutoHyphens w:val="0"/>
        <w:spacing w:after="56" w:line="246" w:lineRule="atLeast"/>
        <w:rPr>
          <w:color w:val="auto"/>
          <w:sz w:val="20"/>
          <w:szCs w:val="20"/>
          <w:lang w:val="es-PE" w:eastAsia="en-US"/>
        </w:rPr>
      </w:pPr>
      <w:r>
        <w:rPr>
          <w:color w:val="auto"/>
          <w:sz w:val="20"/>
          <w:szCs w:val="20"/>
          <w:lang w:val="es-PE" w:eastAsia="en-US"/>
        </w:rPr>
        <w:t>Sin embargo, en estos momentos mujeres y hombres en todas partes de El Salvador están exigiendo un fin a esta situación. Instan a sus representantes a apoyar una reforma que despenalizaría la interrupción del embarazo bajo circunstancias muy limitadas: cuando el embarazo pone en riesgo a la salud o la vida de la mujer, en casos de malformación del feto incompatible con la vida, cuando el embarazo es producto de una violación o trata y cuando el embarazo es producto de abuso sexual en una persona menor de edad.</w:t>
      </w:r>
    </w:p>
    <w:p w:rsidR="00427B2F" w:rsidRDefault="00427B2F">
      <w:pPr>
        <w:widowControl/>
        <w:suppressAutoHyphens w:val="0"/>
        <w:spacing w:before="240" w:after="56" w:line="246" w:lineRule="atLeast"/>
        <w:rPr>
          <w:color w:val="auto"/>
          <w:sz w:val="20"/>
          <w:szCs w:val="20"/>
          <w:lang w:val="es-PE" w:eastAsia="en-US"/>
        </w:rPr>
      </w:pPr>
      <w:r>
        <w:rPr>
          <w:color w:val="auto"/>
          <w:sz w:val="20"/>
          <w:szCs w:val="20"/>
          <w:lang w:val="es-PE" w:eastAsia="en-US"/>
        </w:rPr>
        <w:t xml:space="preserve">El año pasado, legisladores en Chile votaron a favor de los derechos de las mujeres y niñas, aprobando una reforma muy similar. Como legislador/a que también apoya a los derechos humanos, ahora usted tiene una oportunidad crucial de respaldar a estas demandas y solidarizarse con las mujeres y niñas de su país. Con su voto a favor de la reforma, usted puede salvar las vidas y proteger la salud de miles de mujeres y niñas que actualmente están obligadas a recurrir a abortos inseguros y dañinos, asegurando que puedan ejercer sus derechos humanos. </w:t>
      </w:r>
    </w:p>
    <w:p w:rsidR="00427B2F" w:rsidRDefault="00427B2F">
      <w:pPr>
        <w:widowControl/>
        <w:suppressAutoHyphens w:val="0"/>
        <w:spacing w:before="240" w:after="56" w:line="246" w:lineRule="atLeast"/>
        <w:rPr>
          <w:sz w:val="20"/>
          <w:szCs w:val="20"/>
        </w:rPr>
      </w:pPr>
      <w:r>
        <w:rPr>
          <w:color w:val="auto"/>
          <w:sz w:val="20"/>
          <w:szCs w:val="20"/>
          <w:lang w:val="en-GB" w:eastAsia="en-US"/>
        </w:rPr>
        <w:t>Atentamente,</w:t>
      </w:r>
      <w:bookmarkStart w:id="0" w:name="_GoBack"/>
      <w:bookmarkEnd w:id="0"/>
    </w:p>
    <w:sectPr w:rsidR="00427B2F" w:rsidSect="00427B2F">
      <w:pgSz w:w="11900" w:h="16837" w:code="9"/>
      <w:pgMar w:top="1276" w:right="1552" w:bottom="1985" w:left="1276"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2F" w:rsidRDefault="00427B2F">
      <w:pPr>
        <w:rPr>
          <w:rFonts w:ascii="Times New Roman" w:hAnsi="Times New Roman" w:cs="Times New Roman"/>
        </w:rPr>
      </w:pPr>
      <w:r>
        <w:rPr>
          <w:rFonts w:ascii="Times New Roman" w:hAnsi="Times New Roman" w:cs="Times New Roman"/>
        </w:rPr>
        <w:separator/>
      </w:r>
    </w:p>
  </w:endnote>
  <w:endnote w:type="continuationSeparator" w:id="0">
    <w:p w:rsidR="00427B2F" w:rsidRDefault="00427B2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2F" w:rsidRDefault="00427B2F">
      <w:pPr>
        <w:rPr>
          <w:rFonts w:ascii="Times New Roman" w:hAnsi="Times New Roman" w:cs="Times New Roman"/>
        </w:rPr>
      </w:pPr>
      <w:r>
        <w:rPr>
          <w:rFonts w:ascii="Times New Roman" w:hAnsi="Times New Roman" w:cs="Times New Roman"/>
        </w:rPr>
        <w:separator/>
      </w:r>
    </w:p>
  </w:footnote>
  <w:footnote w:type="continuationSeparator" w:id="0">
    <w:p w:rsidR="00427B2F" w:rsidRDefault="00427B2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ascii="Times New Roman" w:hAnsi="Times New Roman" w:cs="Times New Roman"/>
      </w:rPr>
    </w:lvl>
    <w:lvl w:ilvl="1">
      <w:start w:val="1"/>
      <w:numFmt w:val="none"/>
      <w:pStyle w:val="Heading2"/>
      <w:suff w:val="nothing"/>
      <w:lvlText w:val=""/>
      <w:lvlJc w:val="left"/>
      <w:pPr>
        <w:tabs>
          <w:tab w:val="num" w:pos="0"/>
        </w:tabs>
      </w:pPr>
      <w:rPr>
        <w:rFonts w:ascii="Times New Roman" w:hAnsi="Times New Roman" w:cs="Times New Roman"/>
      </w:rPr>
    </w:lvl>
    <w:lvl w:ilvl="2">
      <w:start w:val="1"/>
      <w:numFmt w:val="none"/>
      <w:pStyle w:val="Heading3"/>
      <w:suff w:val="nothing"/>
      <w:lvlText w:val=""/>
      <w:lvlJc w:val="left"/>
      <w:pPr>
        <w:tabs>
          <w:tab w:val="num" w:pos="0"/>
        </w:tabs>
      </w:pPr>
      <w:rPr>
        <w:rFonts w:ascii="Times New Roman" w:hAnsi="Times New Roman" w:cs="Times New Roman"/>
      </w:rPr>
    </w:lvl>
    <w:lvl w:ilvl="3">
      <w:start w:val="1"/>
      <w:numFmt w:val="none"/>
      <w:pStyle w:val="Heading4"/>
      <w:suff w:val="nothing"/>
      <w:lvlText w:val=""/>
      <w:lvlJc w:val="left"/>
      <w:pPr>
        <w:tabs>
          <w:tab w:val="num" w:pos="0"/>
        </w:tabs>
      </w:pPr>
      <w:rPr>
        <w:rFonts w:ascii="Times New Roman" w:hAnsi="Times New Roman" w:cs="Times New Roman"/>
      </w:rPr>
    </w:lvl>
    <w:lvl w:ilvl="4">
      <w:start w:val="1"/>
      <w:numFmt w:val="none"/>
      <w:pStyle w:val="Heading5"/>
      <w:suff w:val="nothing"/>
      <w:lvlText w:val=""/>
      <w:lvlJc w:val="left"/>
      <w:pPr>
        <w:tabs>
          <w:tab w:val="num" w:pos="0"/>
        </w:tabs>
      </w:pPr>
      <w:rPr>
        <w:rFonts w:ascii="Times New Roman" w:hAnsi="Times New Roman" w:cs="Times New Roman"/>
      </w:rPr>
    </w:lvl>
    <w:lvl w:ilvl="5">
      <w:start w:val="1"/>
      <w:numFmt w:val="none"/>
      <w:pStyle w:val="Heading6"/>
      <w:suff w:val="nothing"/>
      <w:lvlText w:val=""/>
      <w:lvlJc w:val="left"/>
      <w:pPr>
        <w:tabs>
          <w:tab w:val="num" w:pos="0"/>
        </w:tabs>
      </w:pPr>
      <w:rPr>
        <w:rFonts w:ascii="Times New Roman" w:hAnsi="Times New Roman" w:cs="Times New Roman"/>
      </w:rPr>
    </w:lvl>
    <w:lvl w:ilvl="6">
      <w:start w:val="1"/>
      <w:numFmt w:val="none"/>
      <w:pStyle w:val="Heading7"/>
      <w:suff w:val="nothing"/>
      <w:lvlText w:val=""/>
      <w:lvlJc w:val="left"/>
      <w:pPr>
        <w:tabs>
          <w:tab w:val="num" w:pos="0"/>
        </w:tabs>
      </w:pPr>
      <w:rPr>
        <w:rFonts w:ascii="Times New Roman" w:hAnsi="Times New Roman" w:cs="Times New Roman"/>
      </w:rPr>
    </w:lvl>
    <w:lvl w:ilvl="7">
      <w:start w:val="1"/>
      <w:numFmt w:val="none"/>
      <w:pStyle w:val="Heading8"/>
      <w:suff w:val="nothing"/>
      <w:lvlText w:val=""/>
      <w:lvlJc w:val="left"/>
      <w:pPr>
        <w:tabs>
          <w:tab w:val="num" w:pos="0"/>
        </w:tabs>
      </w:pPr>
      <w:rPr>
        <w:rFonts w:ascii="Times New Roman" w:hAnsi="Times New Roman" w:cs="Times New Roman"/>
      </w:rPr>
    </w:lvl>
    <w:lvl w:ilvl="8">
      <w:start w:val="1"/>
      <w:numFmt w:val="none"/>
      <w:pStyle w:val="Heading9"/>
      <w:suff w:val="nothing"/>
      <w:lvlText w:val=""/>
      <w:lvlJc w:val="left"/>
      <w:pPr>
        <w:tabs>
          <w:tab w:val="num" w:pos="0"/>
        </w:tabs>
      </w:pPr>
      <w:rPr>
        <w:rFonts w:ascii="Times New Roman" w:hAnsi="Times New Roman" w:cs="Times New Roman"/>
      </w:rPr>
    </w:lvl>
  </w:abstractNum>
  <w:abstractNum w:abstractNumId="1">
    <w:nsid w:val="00000002"/>
    <w:multiLevelType w:val="multilevel"/>
    <w:tmpl w:val="79787F56"/>
    <w:lvl w:ilvl="0">
      <w:start w:val="1"/>
      <w:numFmt w:val="decimal"/>
      <w:lvlText w:val="%1."/>
      <w:lvlJc w:val="left"/>
      <w:pPr>
        <w:tabs>
          <w:tab w:val="num" w:pos="357"/>
        </w:tabs>
      </w:pPr>
      <w:rPr>
        <w:rFonts w:ascii="Amnesty Trade Gothic Cn" w:hAnsi="Amnesty Trade Gothic Cn" w:cs="Amnesty Trade Gothic Cn" w:hint="default"/>
        <w:b/>
        <w:bCs/>
        <w:i w:val="0"/>
        <w:iCs w:val="0"/>
        <w:color w:val="000000"/>
        <w:sz w:val="24"/>
        <w:szCs w:val="24"/>
      </w:rPr>
    </w:lvl>
    <w:lvl w:ilvl="1">
      <w:start w:val="1"/>
      <w:numFmt w:val="lowerLetter"/>
      <w:lvlText w:val="%2."/>
      <w:lvlJc w:val="left"/>
      <w:pPr>
        <w:tabs>
          <w:tab w:val="num" w:pos="357"/>
        </w:tabs>
        <w:ind w:left="357"/>
      </w:pPr>
      <w:rPr>
        <w:rFonts w:ascii="Times New Roman" w:hAnsi="Times New Roman" w:cs="Times New Roman" w:hint="default"/>
        <w:b/>
        <w:bCs/>
        <w:i w:val="0"/>
        <w:iCs w:val="0"/>
      </w:rPr>
    </w:lvl>
    <w:lvl w:ilvl="2">
      <w:start w:val="1"/>
      <w:numFmt w:val="lowerRoman"/>
      <w:lvlText w:val="%3."/>
      <w:lvlJc w:val="left"/>
      <w:pPr>
        <w:tabs>
          <w:tab w:val="num" w:pos="357"/>
        </w:tabs>
        <w:ind w:left="714"/>
      </w:pPr>
      <w:rPr>
        <w:rFonts w:ascii="Times New Roman" w:hAnsi="Times New Roman" w:cs="Times New Roman" w:hint="default"/>
        <w:b/>
        <w:bCs/>
        <w:i w:val="0"/>
        <w:iCs w:val="0"/>
      </w:rPr>
    </w:lvl>
    <w:lvl w:ilvl="3">
      <w:start w:val="1"/>
      <w:numFmt w:val="decimal"/>
      <w:lvlText w:val="%4."/>
      <w:lvlJc w:val="left"/>
      <w:pPr>
        <w:tabs>
          <w:tab w:val="num" w:pos="357"/>
        </w:tabs>
        <w:ind w:left="714"/>
      </w:pPr>
      <w:rPr>
        <w:rFonts w:ascii="Times New Roman" w:hAnsi="Times New Roman" w:cs="Times New Roman" w:hint="default"/>
        <w:b/>
        <w:bCs/>
        <w:i w:val="0"/>
        <w:iCs w:val="0"/>
      </w:rPr>
    </w:lvl>
    <w:lvl w:ilvl="4">
      <w:start w:val="1"/>
      <w:numFmt w:val="decimal"/>
      <w:lvlText w:val="%5."/>
      <w:lvlJc w:val="left"/>
      <w:pPr>
        <w:tabs>
          <w:tab w:val="num" w:pos="357"/>
        </w:tabs>
        <w:ind w:left="714"/>
      </w:pPr>
      <w:rPr>
        <w:rFonts w:ascii="Times New Roman" w:hAnsi="Times New Roman" w:cs="Times New Roman" w:hint="default"/>
        <w:b/>
        <w:bCs/>
        <w:i w:val="0"/>
        <w:iCs w:val="0"/>
      </w:rPr>
    </w:lvl>
    <w:lvl w:ilvl="5">
      <w:start w:val="1"/>
      <w:numFmt w:val="decimal"/>
      <w:lvlText w:val="%6."/>
      <w:lvlJc w:val="left"/>
      <w:pPr>
        <w:tabs>
          <w:tab w:val="num" w:pos="357"/>
        </w:tabs>
        <w:ind w:left="714"/>
      </w:pPr>
      <w:rPr>
        <w:rFonts w:ascii="Times New Roman" w:hAnsi="Times New Roman" w:cs="Times New Roman" w:hint="default"/>
        <w:b/>
        <w:bCs/>
        <w:i w:val="0"/>
        <w:iCs w:val="0"/>
      </w:rPr>
    </w:lvl>
    <w:lvl w:ilvl="6">
      <w:start w:val="1"/>
      <w:numFmt w:val="decimal"/>
      <w:lvlText w:val="%7."/>
      <w:lvlJc w:val="left"/>
      <w:pPr>
        <w:tabs>
          <w:tab w:val="num" w:pos="357"/>
        </w:tabs>
        <w:ind w:left="714"/>
      </w:pPr>
      <w:rPr>
        <w:rFonts w:ascii="Times New Roman" w:hAnsi="Times New Roman" w:cs="Times New Roman" w:hint="default"/>
        <w:b/>
        <w:bCs/>
        <w:i w:val="0"/>
        <w:iCs w:val="0"/>
      </w:rPr>
    </w:lvl>
    <w:lvl w:ilvl="7">
      <w:start w:val="1"/>
      <w:numFmt w:val="decimal"/>
      <w:lvlText w:val="%8."/>
      <w:lvlJc w:val="left"/>
      <w:pPr>
        <w:tabs>
          <w:tab w:val="num" w:pos="357"/>
        </w:tabs>
        <w:ind w:left="714"/>
      </w:pPr>
      <w:rPr>
        <w:rFonts w:ascii="Times New Roman" w:hAnsi="Times New Roman" w:cs="Times New Roman" w:hint="default"/>
        <w:b/>
        <w:bCs/>
        <w:i w:val="0"/>
        <w:iCs w:val="0"/>
      </w:rPr>
    </w:lvl>
    <w:lvl w:ilvl="8">
      <w:start w:val="1"/>
      <w:numFmt w:val="decimal"/>
      <w:lvlText w:val="%9."/>
      <w:lvlJc w:val="left"/>
      <w:pPr>
        <w:tabs>
          <w:tab w:val="num" w:pos="357"/>
        </w:tabs>
        <w:ind w:left="714"/>
      </w:pPr>
      <w:rPr>
        <w:rFonts w:ascii="Times New Roman" w:hAnsi="Times New Roman" w:cs="Times New Roman" w:hint="default"/>
        <w:b/>
        <w:bCs/>
        <w:i w:val="0"/>
        <w:iCs w:val="0"/>
      </w:rPr>
    </w:lvl>
  </w:abstractNum>
  <w:abstractNum w:abstractNumId="2">
    <w:nsid w:val="00000003"/>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3">
    <w:nsid w:val="000B5ECC"/>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4">
    <w:nsid w:val="001C5292"/>
    <w:multiLevelType w:val="multilevel"/>
    <w:tmpl w:val="FB62792E"/>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suff w:val="space"/>
      <w:lvlText w:val=""/>
      <w:lvlJc w:val="left"/>
      <w:pPr>
        <w:ind w:left="340" w:firstLine="20"/>
      </w:pPr>
      <w:rPr>
        <w:rFonts w:ascii="Wingdings" w:hAnsi="Wingdings" w:cs="Wingdings" w:hint="default"/>
        <w:color w:val="auto"/>
        <w:sz w:val="14"/>
        <w:szCs w:val="14"/>
      </w:rPr>
    </w:lvl>
    <w:lvl w:ilvl="2">
      <w:start w:val="1"/>
      <w:numFmt w:val="bullet"/>
      <w:suff w:val="space"/>
      <w:lvlText w:val=""/>
      <w:lvlJc w:val="left"/>
      <w:pPr>
        <w:ind w:left="737" w:hanging="17"/>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714" w:firstLine="6"/>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6">
    <w:nsid w:val="07796BD6"/>
    <w:multiLevelType w:val="multilevel"/>
    <w:tmpl w:val="79787F56"/>
    <w:lvl w:ilvl="0">
      <w:start w:val="1"/>
      <w:numFmt w:val="decimal"/>
      <w:lvlText w:val="%1."/>
      <w:lvlJc w:val="left"/>
      <w:pPr>
        <w:tabs>
          <w:tab w:val="num" w:pos="357"/>
        </w:tabs>
      </w:pPr>
      <w:rPr>
        <w:rFonts w:ascii="Amnesty Trade Gothic Cn" w:hAnsi="Amnesty Trade Gothic Cn" w:cs="Amnesty Trade Gothic Cn" w:hint="default"/>
        <w:b/>
        <w:bCs/>
        <w:i w:val="0"/>
        <w:iCs w:val="0"/>
        <w:color w:val="000000"/>
        <w:sz w:val="24"/>
        <w:szCs w:val="24"/>
      </w:rPr>
    </w:lvl>
    <w:lvl w:ilvl="1">
      <w:start w:val="1"/>
      <w:numFmt w:val="lowerLetter"/>
      <w:lvlText w:val="%2."/>
      <w:lvlJc w:val="left"/>
      <w:pPr>
        <w:tabs>
          <w:tab w:val="num" w:pos="357"/>
        </w:tabs>
        <w:ind w:left="357"/>
      </w:pPr>
      <w:rPr>
        <w:rFonts w:ascii="Times New Roman" w:hAnsi="Times New Roman" w:cs="Times New Roman" w:hint="default"/>
        <w:b/>
        <w:bCs/>
        <w:i w:val="0"/>
        <w:iCs w:val="0"/>
      </w:rPr>
    </w:lvl>
    <w:lvl w:ilvl="2">
      <w:start w:val="1"/>
      <w:numFmt w:val="lowerRoman"/>
      <w:lvlText w:val="%3."/>
      <w:lvlJc w:val="left"/>
      <w:pPr>
        <w:tabs>
          <w:tab w:val="num" w:pos="357"/>
        </w:tabs>
        <w:ind w:left="714"/>
      </w:pPr>
      <w:rPr>
        <w:rFonts w:ascii="Times New Roman" w:hAnsi="Times New Roman" w:cs="Times New Roman" w:hint="default"/>
        <w:b/>
        <w:bCs/>
        <w:i w:val="0"/>
        <w:iCs w:val="0"/>
      </w:rPr>
    </w:lvl>
    <w:lvl w:ilvl="3">
      <w:start w:val="1"/>
      <w:numFmt w:val="decimal"/>
      <w:lvlText w:val="%4."/>
      <w:lvlJc w:val="left"/>
      <w:pPr>
        <w:tabs>
          <w:tab w:val="num" w:pos="357"/>
        </w:tabs>
        <w:ind w:left="714"/>
      </w:pPr>
      <w:rPr>
        <w:rFonts w:ascii="Times New Roman" w:hAnsi="Times New Roman" w:cs="Times New Roman" w:hint="default"/>
        <w:b/>
        <w:bCs/>
        <w:i w:val="0"/>
        <w:iCs w:val="0"/>
      </w:rPr>
    </w:lvl>
    <w:lvl w:ilvl="4">
      <w:start w:val="1"/>
      <w:numFmt w:val="decimal"/>
      <w:lvlText w:val="%5."/>
      <w:lvlJc w:val="left"/>
      <w:pPr>
        <w:tabs>
          <w:tab w:val="num" w:pos="357"/>
        </w:tabs>
        <w:ind w:left="714"/>
      </w:pPr>
      <w:rPr>
        <w:rFonts w:ascii="Times New Roman" w:hAnsi="Times New Roman" w:cs="Times New Roman" w:hint="default"/>
        <w:b/>
        <w:bCs/>
        <w:i w:val="0"/>
        <w:iCs w:val="0"/>
      </w:rPr>
    </w:lvl>
    <w:lvl w:ilvl="5">
      <w:start w:val="1"/>
      <w:numFmt w:val="decimal"/>
      <w:lvlText w:val="%6."/>
      <w:lvlJc w:val="left"/>
      <w:pPr>
        <w:tabs>
          <w:tab w:val="num" w:pos="357"/>
        </w:tabs>
        <w:ind w:left="714"/>
      </w:pPr>
      <w:rPr>
        <w:rFonts w:ascii="Times New Roman" w:hAnsi="Times New Roman" w:cs="Times New Roman" w:hint="default"/>
        <w:b/>
        <w:bCs/>
        <w:i w:val="0"/>
        <w:iCs w:val="0"/>
      </w:rPr>
    </w:lvl>
    <w:lvl w:ilvl="6">
      <w:start w:val="1"/>
      <w:numFmt w:val="decimal"/>
      <w:lvlText w:val="%7."/>
      <w:lvlJc w:val="left"/>
      <w:pPr>
        <w:tabs>
          <w:tab w:val="num" w:pos="357"/>
        </w:tabs>
        <w:ind w:left="714"/>
      </w:pPr>
      <w:rPr>
        <w:rFonts w:ascii="Times New Roman" w:hAnsi="Times New Roman" w:cs="Times New Roman" w:hint="default"/>
        <w:b/>
        <w:bCs/>
        <w:i w:val="0"/>
        <w:iCs w:val="0"/>
      </w:rPr>
    </w:lvl>
    <w:lvl w:ilvl="7">
      <w:start w:val="1"/>
      <w:numFmt w:val="decimal"/>
      <w:lvlText w:val="%8."/>
      <w:lvlJc w:val="left"/>
      <w:pPr>
        <w:tabs>
          <w:tab w:val="num" w:pos="357"/>
        </w:tabs>
        <w:ind w:left="714"/>
      </w:pPr>
      <w:rPr>
        <w:rFonts w:ascii="Times New Roman" w:hAnsi="Times New Roman" w:cs="Times New Roman" w:hint="default"/>
        <w:b/>
        <w:bCs/>
        <w:i w:val="0"/>
        <w:iCs w:val="0"/>
      </w:rPr>
    </w:lvl>
    <w:lvl w:ilvl="8">
      <w:start w:val="1"/>
      <w:numFmt w:val="decimal"/>
      <w:lvlText w:val="%9."/>
      <w:lvlJc w:val="left"/>
      <w:pPr>
        <w:tabs>
          <w:tab w:val="num" w:pos="357"/>
        </w:tabs>
        <w:ind w:left="714"/>
      </w:pPr>
      <w:rPr>
        <w:rFonts w:ascii="Times New Roman" w:hAnsi="Times New Roman" w:cs="Times New Roman" w:hint="default"/>
        <w:b/>
        <w:bCs/>
        <w:i w:val="0"/>
        <w:iCs w:val="0"/>
      </w:rPr>
    </w:lvl>
  </w:abstractNum>
  <w:abstractNum w:abstractNumId="7">
    <w:nsid w:val="07C6744F"/>
    <w:multiLevelType w:val="multilevel"/>
    <w:tmpl w:val="7D7ED17E"/>
    <w:lvl w:ilvl="0">
      <w:start w:val="1"/>
      <w:numFmt w:val="bullet"/>
      <w:lvlText w:val=""/>
      <w:lvlJc w:val="left"/>
      <w:pPr>
        <w:tabs>
          <w:tab w:val="num" w:pos="340"/>
        </w:tabs>
      </w:pPr>
      <w:rPr>
        <w:rFonts w:ascii="Wingdings" w:hAnsi="Wingdings" w:cs="Wingdings" w:hint="default"/>
        <w:color w:val="auto"/>
        <w:sz w:val="14"/>
        <w:szCs w:val="14"/>
      </w:rPr>
    </w:lvl>
    <w:lvl w:ilvl="1">
      <w:start w:val="1"/>
      <w:numFmt w:val="bullet"/>
      <w:lvlText w:val=""/>
      <w:lvlJc w:val="left"/>
      <w:pPr>
        <w:tabs>
          <w:tab w:val="num" w:pos="357"/>
        </w:tabs>
        <w:ind w:left="340" w:firstLine="20"/>
      </w:pPr>
      <w:rPr>
        <w:rFonts w:ascii="Wingdings" w:hAnsi="Wingdings" w:cs="Wingdings" w:hint="default"/>
        <w:color w:val="auto"/>
        <w:sz w:val="14"/>
        <w:szCs w:val="14"/>
      </w:rPr>
    </w:lvl>
    <w:lvl w:ilvl="2">
      <w:start w:val="1"/>
      <w:numFmt w:val="bullet"/>
      <w:lvlText w:val=""/>
      <w:lvlJc w:val="left"/>
      <w:pPr>
        <w:tabs>
          <w:tab w:val="num" w:pos="1134"/>
        </w:tabs>
        <w:ind w:left="737" w:hanging="17"/>
      </w:pPr>
      <w:rPr>
        <w:rFonts w:ascii="Wingdings" w:hAnsi="Wingdings" w:cs="Wingdings" w:hint="default"/>
        <w:color w:val="auto"/>
        <w:sz w:val="14"/>
        <w:szCs w:val="14"/>
      </w:rPr>
    </w:lvl>
    <w:lvl w:ilvl="3">
      <w:start w:val="1"/>
      <w:numFmt w:val="bullet"/>
      <w:lvlText w:val=""/>
      <w:lvlJc w:val="left"/>
      <w:pPr>
        <w:tabs>
          <w:tab w:val="num" w:pos="1531"/>
        </w:tabs>
        <w:ind w:left="1077" w:firstLine="3"/>
      </w:pPr>
      <w:rPr>
        <w:rFonts w:ascii="Wingdings" w:hAnsi="Wingdings" w:cs="Wingdings" w:hint="default"/>
        <w:color w:val="auto"/>
        <w:sz w:val="14"/>
        <w:szCs w:val="14"/>
      </w:rPr>
    </w:lvl>
    <w:lvl w:ilvl="4">
      <w:start w:val="1"/>
      <w:numFmt w:val="bullet"/>
      <w:lvlText w:val=""/>
      <w:lvlJc w:val="left"/>
      <w:pPr>
        <w:tabs>
          <w:tab w:val="num" w:pos="1531"/>
        </w:tabs>
        <w:ind w:left="1077"/>
      </w:pPr>
      <w:rPr>
        <w:rFonts w:ascii="Wingdings" w:hAnsi="Wingdings" w:cs="Wingdings" w:hint="default"/>
        <w:color w:val="auto"/>
        <w:sz w:val="14"/>
        <w:szCs w:val="14"/>
      </w:rPr>
    </w:lvl>
    <w:lvl w:ilvl="5">
      <w:start w:val="1"/>
      <w:numFmt w:val="bullet"/>
      <w:lvlText w:val=""/>
      <w:lvlJc w:val="left"/>
      <w:pPr>
        <w:tabs>
          <w:tab w:val="num" w:pos="1531"/>
        </w:tabs>
        <w:ind w:left="1077"/>
      </w:pPr>
      <w:rPr>
        <w:rFonts w:ascii="Wingdings" w:hAnsi="Wingdings" w:cs="Wingdings" w:hint="default"/>
        <w:color w:val="auto"/>
        <w:sz w:val="14"/>
        <w:szCs w:val="14"/>
      </w:rPr>
    </w:lvl>
    <w:lvl w:ilvl="6">
      <w:start w:val="1"/>
      <w:numFmt w:val="bullet"/>
      <w:lvlText w:val=""/>
      <w:lvlJc w:val="left"/>
      <w:pPr>
        <w:tabs>
          <w:tab w:val="num" w:pos="1531"/>
        </w:tabs>
        <w:ind w:left="1077"/>
      </w:pPr>
      <w:rPr>
        <w:rFonts w:ascii="Wingdings" w:hAnsi="Wingdings" w:cs="Wingdings" w:hint="default"/>
        <w:color w:val="auto"/>
        <w:sz w:val="14"/>
        <w:szCs w:val="14"/>
      </w:rPr>
    </w:lvl>
    <w:lvl w:ilvl="7">
      <w:start w:val="1"/>
      <w:numFmt w:val="bullet"/>
      <w:lvlText w:val=""/>
      <w:lvlJc w:val="left"/>
      <w:pPr>
        <w:tabs>
          <w:tab w:val="num" w:pos="1531"/>
        </w:tabs>
        <w:ind w:left="1077"/>
      </w:pPr>
      <w:rPr>
        <w:rFonts w:ascii="Wingdings" w:hAnsi="Wingdings" w:cs="Wingdings" w:hint="default"/>
        <w:color w:val="auto"/>
        <w:sz w:val="14"/>
        <w:szCs w:val="14"/>
      </w:rPr>
    </w:lvl>
    <w:lvl w:ilvl="8">
      <w:start w:val="1"/>
      <w:numFmt w:val="bullet"/>
      <w:lvlText w:val=""/>
      <w:lvlJc w:val="left"/>
      <w:pPr>
        <w:tabs>
          <w:tab w:val="num" w:pos="1531"/>
        </w:tabs>
        <w:ind w:left="1077"/>
      </w:pPr>
      <w:rPr>
        <w:rFonts w:ascii="Wingdings" w:hAnsi="Wingdings" w:cs="Wingdings" w:hint="default"/>
        <w:color w:val="auto"/>
        <w:sz w:val="14"/>
        <w:szCs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Amnesty Trade Gothic Bold Cn"/>
      </w:rPr>
    </w:lvl>
    <w:lvl w:ilvl="1">
      <w:start w:val="1"/>
      <w:numFmt w:val="lowerLetter"/>
      <w:suff w:val="nothing"/>
      <w:lvlText w:val="%2."/>
      <w:lvlJc w:val="left"/>
      <w:pPr>
        <w:tabs>
          <w:tab w:val="num" w:pos="340"/>
        </w:tabs>
        <w:ind w:left="340"/>
      </w:pPr>
      <w:rPr>
        <w:rFonts w:ascii="Times New Roman" w:hAnsi="Times New Roman" w:cs="Times New Roman"/>
        <w:b/>
        <w:bCs/>
        <w:i w:val="0"/>
        <w:iCs w:val="0"/>
      </w:rPr>
    </w:lvl>
    <w:lvl w:ilvl="2">
      <w:start w:val="1"/>
      <w:numFmt w:val="lowerRoman"/>
      <w:lvlText w:val="%3."/>
      <w:lvlJc w:val="left"/>
      <w:pPr>
        <w:tabs>
          <w:tab w:val="num" w:pos="737"/>
        </w:tabs>
        <w:ind w:left="737" w:hanging="17"/>
      </w:pPr>
      <w:rPr>
        <w:rFonts w:ascii="Times New Roman" w:hAnsi="Times New Roman" w:cs="Times New Roman"/>
        <w:b/>
        <w:bCs/>
        <w:i w:val="0"/>
        <w:iCs w:val="0"/>
      </w:rPr>
    </w:lvl>
    <w:lvl w:ilvl="3">
      <w:start w:val="1"/>
      <w:numFmt w:val="decimal"/>
      <w:lvlText w:val="%4."/>
      <w:lvlJc w:val="left"/>
      <w:pPr>
        <w:tabs>
          <w:tab w:val="num" w:pos="1077"/>
        </w:tabs>
        <w:ind w:left="1077" w:firstLine="3"/>
      </w:pPr>
      <w:rPr>
        <w:rFonts w:ascii="Times New Roman" w:hAnsi="Times New Roman" w:cs="Times New Roman"/>
        <w:b/>
        <w:bCs/>
        <w:i w:val="0"/>
        <w:iCs w:val="0"/>
      </w:rPr>
    </w:lvl>
    <w:lvl w:ilvl="4">
      <w:start w:val="1"/>
      <w:numFmt w:val="decimal"/>
      <w:suff w:val="nothing"/>
      <w:lvlText w:val="%5."/>
      <w:lvlJc w:val="left"/>
      <w:pPr>
        <w:tabs>
          <w:tab w:val="num" w:pos="1077"/>
        </w:tabs>
        <w:ind w:left="1077"/>
      </w:pPr>
      <w:rPr>
        <w:rFonts w:ascii="Times New Roman" w:hAnsi="Times New Roman" w:cs="Times New Roman"/>
        <w:b/>
        <w:bCs/>
        <w:i w:val="0"/>
        <w:iCs w:val="0"/>
      </w:rPr>
    </w:lvl>
    <w:lvl w:ilvl="5">
      <w:start w:val="1"/>
      <w:numFmt w:val="decimal"/>
      <w:suff w:val="nothing"/>
      <w:lvlText w:val="%6."/>
      <w:lvlJc w:val="left"/>
      <w:pPr>
        <w:tabs>
          <w:tab w:val="num" w:pos="1077"/>
        </w:tabs>
        <w:ind w:left="1077"/>
      </w:pPr>
      <w:rPr>
        <w:rFonts w:ascii="Times New Roman" w:hAnsi="Times New Roman" w:cs="Times New Roman"/>
        <w:b/>
        <w:bCs/>
        <w:i w:val="0"/>
        <w:iCs w:val="0"/>
      </w:rPr>
    </w:lvl>
    <w:lvl w:ilvl="6">
      <w:start w:val="1"/>
      <w:numFmt w:val="decimal"/>
      <w:suff w:val="nothing"/>
      <w:lvlText w:val="%7."/>
      <w:lvlJc w:val="left"/>
      <w:pPr>
        <w:tabs>
          <w:tab w:val="num" w:pos="1077"/>
        </w:tabs>
        <w:ind w:left="1077"/>
      </w:pPr>
      <w:rPr>
        <w:rFonts w:ascii="Times New Roman" w:hAnsi="Times New Roman" w:cs="Times New Roman"/>
        <w:b/>
        <w:bCs/>
        <w:i w:val="0"/>
        <w:iCs w:val="0"/>
      </w:rPr>
    </w:lvl>
    <w:lvl w:ilvl="7">
      <w:start w:val="1"/>
      <w:numFmt w:val="decimal"/>
      <w:suff w:val="nothing"/>
      <w:lvlText w:val="%8."/>
      <w:lvlJc w:val="left"/>
      <w:pPr>
        <w:tabs>
          <w:tab w:val="num" w:pos="1077"/>
        </w:tabs>
        <w:ind w:left="1077"/>
      </w:pPr>
      <w:rPr>
        <w:rFonts w:ascii="Times New Roman" w:hAnsi="Times New Roman" w:cs="Times New Roman"/>
        <w:b/>
        <w:bCs/>
        <w:i w:val="0"/>
        <w:iCs w:val="0"/>
      </w:rPr>
    </w:lvl>
    <w:lvl w:ilvl="8">
      <w:start w:val="1"/>
      <w:numFmt w:val="decimal"/>
      <w:suff w:val="nothing"/>
      <w:lvlText w:val="%9."/>
      <w:lvlJc w:val="left"/>
      <w:pPr>
        <w:tabs>
          <w:tab w:val="num" w:pos="1077"/>
        </w:tabs>
        <w:ind w:left="1077"/>
      </w:pPr>
      <w:rPr>
        <w:rFonts w:ascii="Times New Roman" w:hAnsi="Times New Roman" w:cs="Times New Roman"/>
        <w:b/>
        <w:bCs/>
        <w:i w:val="0"/>
        <w:iCs w:val="0"/>
      </w:rPr>
    </w:lvl>
  </w:abstractNum>
  <w:abstractNum w:abstractNumId="9">
    <w:nsid w:val="129C273F"/>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s="Wingdings"/>
        <w:color w:val="auto"/>
        <w:sz w:val="14"/>
        <w:szCs w:val="14"/>
      </w:rPr>
    </w:lvl>
    <w:lvl w:ilvl="1">
      <w:start w:val="1"/>
      <w:numFmt w:val="bullet"/>
      <w:lvlText w:val=""/>
      <w:lvlJc w:val="left"/>
      <w:pPr>
        <w:tabs>
          <w:tab w:val="num" w:pos="357"/>
        </w:tabs>
        <w:ind w:left="357" w:firstLine="3"/>
      </w:pPr>
      <w:rPr>
        <w:rFonts w:ascii="Wingdings" w:hAnsi="Wingdings" w:cs="Wingdings"/>
        <w:color w:val="auto"/>
        <w:sz w:val="14"/>
        <w:szCs w:val="14"/>
      </w:rPr>
    </w:lvl>
    <w:lvl w:ilvl="2">
      <w:start w:val="1"/>
      <w:numFmt w:val="bullet"/>
      <w:lvlText w:val=""/>
      <w:lvlJc w:val="left"/>
      <w:pPr>
        <w:tabs>
          <w:tab w:val="num" w:pos="737"/>
        </w:tabs>
        <w:ind w:left="737" w:hanging="17"/>
      </w:pPr>
      <w:rPr>
        <w:rFonts w:ascii="Wingdings" w:hAnsi="Wingdings" w:cs="Wingdings"/>
        <w:color w:val="auto"/>
        <w:sz w:val="14"/>
        <w:szCs w:val="14"/>
      </w:rPr>
    </w:lvl>
    <w:lvl w:ilvl="3">
      <w:start w:val="1"/>
      <w:numFmt w:val="bullet"/>
      <w:lvlText w:val=""/>
      <w:lvlJc w:val="left"/>
      <w:pPr>
        <w:tabs>
          <w:tab w:val="num" w:pos="1077"/>
        </w:tabs>
        <w:ind w:left="1077" w:firstLine="3"/>
      </w:pPr>
      <w:rPr>
        <w:rFonts w:ascii="Wingdings" w:hAnsi="Wingdings" w:cs="Wingdings"/>
        <w:color w:val="auto"/>
        <w:sz w:val="14"/>
        <w:szCs w:val="14"/>
      </w:rPr>
    </w:lvl>
    <w:lvl w:ilvl="4">
      <w:start w:val="1"/>
      <w:numFmt w:val="bullet"/>
      <w:suff w:val="nothing"/>
      <w:lvlText w:val=""/>
      <w:lvlJc w:val="left"/>
      <w:pPr>
        <w:tabs>
          <w:tab w:val="num" w:pos="1077"/>
        </w:tabs>
        <w:ind w:left="1077"/>
      </w:pPr>
      <w:rPr>
        <w:rFonts w:ascii="Wingdings" w:hAnsi="Wingdings" w:cs="Wingdings"/>
        <w:color w:val="auto"/>
        <w:sz w:val="14"/>
        <w:szCs w:val="14"/>
      </w:rPr>
    </w:lvl>
    <w:lvl w:ilvl="5">
      <w:start w:val="1"/>
      <w:numFmt w:val="bullet"/>
      <w:suff w:val="nothing"/>
      <w:lvlText w:val=""/>
      <w:lvlJc w:val="left"/>
      <w:pPr>
        <w:tabs>
          <w:tab w:val="num" w:pos="1077"/>
        </w:tabs>
        <w:ind w:left="1077"/>
      </w:pPr>
      <w:rPr>
        <w:rFonts w:ascii="Wingdings" w:hAnsi="Wingdings" w:cs="Wingdings"/>
        <w:color w:val="auto"/>
        <w:sz w:val="14"/>
        <w:szCs w:val="14"/>
      </w:rPr>
    </w:lvl>
    <w:lvl w:ilvl="6">
      <w:start w:val="1"/>
      <w:numFmt w:val="bullet"/>
      <w:suff w:val="nothing"/>
      <w:lvlText w:val=""/>
      <w:lvlJc w:val="left"/>
      <w:pPr>
        <w:tabs>
          <w:tab w:val="num" w:pos="1077"/>
        </w:tabs>
        <w:ind w:left="1077"/>
      </w:pPr>
      <w:rPr>
        <w:rFonts w:ascii="Wingdings" w:hAnsi="Wingdings" w:cs="Wingdings"/>
        <w:color w:val="auto"/>
        <w:sz w:val="14"/>
        <w:szCs w:val="14"/>
      </w:rPr>
    </w:lvl>
    <w:lvl w:ilvl="7">
      <w:start w:val="1"/>
      <w:numFmt w:val="bullet"/>
      <w:suff w:val="nothing"/>
      <w:lvlText w:val=""/>
      <w:lvlJc w:val="left"/>
      <w:pPr>
        <w:tabs>
          <w:tab w:val="num" w:pos="1077"/>
        </w:tabs>
        <w:ind w:left="1077"/>
      </w:pPr>
      <w:rPr>
        <w:rFonts w:ascii="Wingdings" w:hAnsi="Wingdings" w:cs="Wingdings"/>
        <w:color w:val="auto"/>
        <w:sz w:val="14"/>
        <w:szCs w:val="14"/>
      </w:rPr>
    </w:lvl>
    <w:lvl w:ilvl="8">
      <w:start w:val="1"/>
      <w:numFmt w:val="bullet"/>
      <w:suff w:val="nothing"/>
      <w:lvlText w:val=""/>
      <w:lvlJc w:val="left"/>
      <w:pPr>
        <w:tabs>
          <w:tab w:val="num" w:pos="1077"/>
        </w:tabs>
        <w:ind w:left="1077"/>
      </w:pPr>
      <w:rPr>
        <w:rFonts w:ascii="Wingdings" w:hAnsi="Wingdings" w:cs="Wingdings"/>
        <w:color w:val="auto"/>
        <w:sz w:val="14"/>
        <w:szCs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714"/>
      </w:pPr>
      <w:rPr>
        <w:rFonts w:ascii="Wingdings" w:hAnsi="Wingdings" w:cs="Wingdings" w:hint="default"/>
        <w:color w:val="auto"/>
        <w:sz w:val="14"/>
        <w:szCs w:val="14"/>
      </w:rPr>
    </w:lvl>
    <w:lvl w:ilvl="3">
      <w:start w:val="1"/>
      <w:numFmt w:val="bullet"/>
      <w:lvlText w:val=""/>
      <w:lvlJc w:val="left"/>
      <w:pPr>
        <w:tabs>
          <w:tab w:val="num" w:pos="357"/>
        </w:tabs>
        <w:ind w:left="714"/>
      </w:pPr>
      <w:rPr>
        <w:rFonts w:ascii="Wingdings" w:hAnsi="Wingdings" w:cs="Wingdings" w:hint="default"/>
        <w:color w:val="auto"/>
        <w:sz w:val="14"/>
        <w:szCs w:val="14"/>
      </w:rPr>
    </w:lvl>
    <w:lvl w:ilvl="4">
      <w:start w:val="1"/>
      <w:numFmt w:val="bullet"/>
      <w:lvlText w:val=""/>
      <w:lvlJc w:val="left"/>
      <w:pPr>
        <w:tabs>
          <w:tab w:val="num" w:pos="357"/>
        </w:tabs>
        <w:ind w:left="714"/>
      </w:pPr>
      <w:rPr>
        <w:rFonts w:ascii="Wingdings" w:hAnsi="Wingdings" w:cs="Wingdings" w:hint="default"/>
        <w:color w:val="auto"/>
        <w:sz w:val="14"/>
        <w:szCs w:val="14"/>
      </w:rPr>
    </w:lvl>
    <w:lvl w:ilvl="5">
      <w:start w:val="1"/>
      <w:numFmt w:val="bullet"/>
      <w:lvlText w:val=""/>
      <w:lvlJc w:val="left"/>
      <w:pPr>
        <w:tabs>
          <w:tab w:val="num" w:pos="357"/>
        </w:tabs>
        <w:ind w:left="714"/>
      </w:pPr>
      <w:rPr>
        <w:rFonts w:ascii="Wingdings" w:hAnsi="Wingdings" w:cs="Wingdings" w:hint="default"/>
        <w:color w:val="auto"/>
        <w:sz w:val="14"/>
        <w:szCs w:val="14"/>
      </w:rPr>
    </w:lvl>
    <w:lvl w:ilvl="6">
      <w:start w:val="1"/>
      <w:numFmt w:val="bullet"/>
      <w:lvlText w:val=""/>
      <w:lvlJc w:val="left"/>
      <w:pPr>
        <w:tabs>
          <w:tab w:val="num" w:pos="357"/>
        </w:tabs>
        <w:ind w:left="714"/>
      </w:pPr>
      <w:rPr>
        <w:rFonts w:ascii="Wingdings" w:hAnsi="Wingdings" w:cs="Wingdings" w:hint="default"/>
        <w:color w:val="auto"/>
        <w:sz w:val="14"/>
        <w:szCs w:val="14"/>
      </w:rPr>
    </w:lvl>
    <w:lvl w:ilvl="7">
      <w:start w:val="1"/>
      <w:numFmt w:val="bullet"/>
      <w:lvlText w:val=""/>
      <w:lvlJc w:val="left"/>
      <w:pPr>
        <w:tabs>
          <w:tab w:val="num" w:pos="357"/>
        </w:tabs>
        <w:ind w:left="714"/>
      </w:pPr>
      <w:rPr>
        <w:rFonts w:ascii="Wingdings" w:hAnsi="Wingdings" w:cs="Wingdings" w:hint="default"/>
        <w:color w:val="auto"/>
        <w:sz w:val="14"/>
        <w:szCs w:val="14"/>
      </w:rPr>
    </w:lvl>
    <w:lvl w:ilvl="8">
      <w:start w:val="1"/>
      <w:numFmt w:val="bullet"/>
      <w:lvlText w:val=""/>
      <w:lvlJc w:val="left"/>
      <w:pPr>
        <w:tabs>
          <w:tab w:val="num" w:pos="357"/>
        </w:tabs>
        <w:ind w:left="714"/>
      </w:pPr>
      <w:rPr>
        <w:rFonts w:ascii="Wingdings" w:hAnsi="Wingdings" w:cs="Wingdings" w:hint="default"/>
        <w:color w:val="auto"/>
        <w:sz w:val="14"/>
        <w:szCs w:val="14"/>
      </w:rPr>
    </w:lvl>
  </w:abstractNum>
  <w:abstractNum w:abstractNumId="12">
    <w:nsid w:val="215B67B6"/>
    <w:multiLevelType w:val="multilevel"/>
    <w:tmpl w:val="79787F56"/>
    <w:lvl w:ilvl="0">
      <w:start w:val="1"/>
      <w:numFmt w:val="decimal"/>
      <w:lvlText w:val="%1."/>
      <w:lvlJc w:val="left"/>
      <w:pPr>
        <w:tabs>
          <w:tab w:val="num" w:pos="357"/>
        </w:tabs>
      </w:pPr>
      <w:rPr>
        <w:rFonts w:ascii="Amnesty Trade Gothic Cn" w:hAnsi="Amnesty Trade Gothic Cn" w:cs="Amnesty Trade Gothic Cn" w:hint="default"/>
        <w:b/>
        <w:bCs/>
        <w:i w:val="0"/>
        <w:iCs w:val="0"/>
        <w:color w:val="000000"/>
        <w:sz w:val="24"/>
        <w:szCs w:val="24"/>
      </w:rPr>
    </w:lvl>
    <w:lvl w:ilvl="1">
      <w:start w:val="1"/>
      <w:numFmt w:val="lowerLetter"/>
      <w:lvlText w:val="%2."/>
      <w:lvlJc w:val="left"/>
      <w:pPr>
        <w:tabs>
          <w:tab w:val="num" w:pos="357"/>
        </w:tabs>
        <w:ind w:left="357"/>
      </w:pPr>
      <w:rPr>
        <w:rFonts w:ascii="Times New Roman" w:hAnsi="Times New Roman" w:cs="Times New Roman" w:hint="default"/>
        <w:b/>
        <w:bCs/>
        <w:i w:val="0"/>
        <w:iCs w:val="0"/>
      </w:rPr>
    </w:lvl>
    <w:lvl w:ilvl="2">
      <w:start w:val="1"/>
      <w:numFmt w:val="lowerRoman"/>
      <w:lvlText w:val="%3."/>
      <w:lvlJc w:val="left"/>
      <w:pPr>
        <w:tabs>
          <w:tab w:val="num" w:pos="357"/>
        </w:tabs>
        <w:ind w:left="714"/>
      </w:pPr>
      <w:rPr>
        <w:rFonts w:ascii="Times New Roman" w:hAnsi="Times New Roman" w:cs="Times New Roman" w:hint="default"/>
        <w:b/>
        <w:bCs/>
        <w:i w:val="0"/>
        <w:iCs w:val="0"/>
      </w:rPr>
    </w:lvl>
    <w:lvl w:ilvl="3">
      <w:start w:val="1"/>
      <w:numFmt w:val="decimal"/>
      <w:lvlText w:val="%4."/>
      <w:lvlJc w:val="left"/>
      <w:pPr>
        <w:tabs>
          <w:tab w:val="num" w:pos="357"/>
        </w:tabs>
        <w:ind w:left="714"/>
      </w:pPr>
      <w:rPr>
        <w:rFonts w:ascii="Times New Roman" w:hAnsi="Times New Roman" w:cs="Times New Roman" w:hint="default"/>
        <w:b/>
        <w:bCs/>
        <w:i w:val="0"/>
        <w:iCs w:val="0"/>
      </w:rPr>
    </w:lvl>
    <w:lvl w:ilvl="4">
      <w:start w:val="1"/>
      <w:numFmt w:val="decimal"/>
      <w:lvlText w:val="%5."/>
      <w:lvlJc w:val="left"/>
      <w:pPr>
        <w:tabs>
          <w:tab w:val="num" w:pos="357"/>
        </w:tabs>
        <w:ind w:left="714"/>
      </w:pPr>
      <w:rPr>
        <w:rFonts w:ascii="Times New Roman" w:hAnsi="Times New Roman" w:cs="Times New Roman" w:hint="default"/>
        <w:b/>
        <w:bCs/>
        <w:i w:val="0"/>
        <w:iCs w:val="0"/>
      </w:rPr>
    </w:lvl>
    <w:lvl w:ilvl="5">
      <w:start w:val="1"/>
      <w:numFmt w:val="decimal"/>
      <w:lvlText w:val="%6."/>
      <w:lvlJc w:val="left"/>
      <w:pPr>
        <w:tabs>
          <w:tab w:val="num" w:pos="357"/>
        </w:tabs>
        <w:ind w:left="714"/>
      </w:pPr>
      <w:rPr>
        <w:rFonts w:ascii="Times New Roman" w:hAnsi="Times New Roman" w:cs="Times New Roman" w:hint="default"/>
        <w:b/>
        <w:bCs/>
        <w:i w:val="0"/>
        <w:iCs w:val="0"/>
      </w:rPr>
    </w:lvl>
    <w:lvl w:ilvl="6">
      <w:start w:val="1"/>
      <w:numFmt w:val="decimal"/>
      <w:lvlText w:val="%7."/>
      <w:lvlJc w:val="left"/>
      <w:pPr>
        <w:tabs>
          <w:tab w:val="num" w:pos="357"/>
        </w:tabs>
        <w:ind w:left="714"/>
      </w:pPr>
      <w:rPr>
        <w:rFonts w:ascii="Times New Roman" w:hAnsi="Times New Roman" w:cs="Times New Roman" w:hint="default"/>
        <w:b/>
        <w:bCs/>
        <w:i w:val="0"/>
        <w:iCs w:val="0"/>
      </w:rPr>
    </w:lvl>
    <w:lvl w:ilvl="7">
      <w:start w:val="1"/>
      <w:numFmt w:val="decimal"/>
      <w:lvlText w:val="%8."/>
      <w:lvlJc w:val="left"/>
      <w:pPr>
        <w:tabs>
          <w:tab w:val="num" w:pos="357"/>
        </w:tabs>
        <w:ind w:left="714"/>
      </w:pPr>
      <w:rPr>
        <w:rFonts w:ascii="Times New Roman" w:hAnsi="Times New Roman" w:cs="Times New Roman" w:hint="default"/>
        <w:b/>
        <w:bCs/>
        <w:i w:val="0"/>
        <w:iCs w:val="0"/>
      </w:rPr>
    </w:lvl>
    <w:lvl w:ilvl="8">
      <w:start w:val="1"/>
      <w:numFmt w:val="decimal"/>
      <w:lvlText w:val="%9."/>
      <w:lvlJc w:val="left"/>
      <w:pPr>
        <w:tabs>
          <w:tab w:val="num" w:pos="357"/>
        </w:tabs>
        <w:ind w:left="714"/>
      </w:pPr>
      <w:rPr>
        <w:rFonts w:ascii="Times New Roman" w:hAnsi="Times New Roman" w:cs="Times New Roman" w:hint="default"/>
        <w:b/>
        <w:bCs/>
        <w:i w:val="0"/>
        <w:iCs w:val="0"/>
      </w:rPr>
    </w:lvl>
  </w:abstractNum>
  <w:abstractNum w:abstractNumId="13">
    <w:nsid w:val="241E5A86"/>
    <w:multiLevelType w:val="multilevel"/>
    <w:tmpl w:val="7FA0B764"/>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suff w:val="space"/>
      <w:lvlText w:val=""/>
      <w:lvlJc w:val="left"/>
      <w:pPr>
        <w:ind w:left="737" w:hanging="17"/>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s="Wingdings"/>
        <w:color w:val="auto"/>
        <w:sz w:val="14"/>
        <w:szCs w:val="14"/>
      </w:rPr>
    </w:lvl>
    <w:lvl w:ilvl="1">
      <w:start w:val="1"/>
      <w:numFmt w:val="bullet"/>
      <w:lvlText w:val=""/>
      <w:lvlJc w:val="left"/>
      <w:pPr>
        <w:tabs>
          <w:tab w:val="num" w:pos="357"/>
        </w:tabs>
        <w:ind w:left="357" w:firstLine="3"/>
      </w:pPr>
      <w:rPr>
        <w:rFonts w:ascii="Wingdings" w:hAnsi="Wingdings" w:cs="Wingdings"/>
        <w:color w:val="auto"/>
        <w:sz w:val="14"/>
        <w:szCs w:val="14"/>
      </w:rPr>
    </w:lvl>
    <w:lvl w:ilvl="2">
      <w:start w:val="1"/>
      <w:numFmt w:val="bullet"/>
      <w:lvlText w:val=""/>
      <w:lvlJc w:val="left"/>
      <w:pPr>
        <w:tabs>
          <w:tab w:val="num" w:pos="737"/>
        </w:tabs>
        <w:ind w:left="737" w:hanging="17"/>
      </w:pPr>
      <w:rPr>
        <w:rFonts w:ascii="Wingdings" w:hAnsi="Wingdings" w:cs="Wingdings"/>
        <w:color w:val="auto"/>
        <w:sz w:val="14"/>
        <w:szCs w:val="14"/>
      </w:rPr>
    </w:lvl>
    <w:lvl w:ilvl="3">
      <w:start w:val="1"/>
      <w:numFmt w:val="bullet"/>
      <w:lvlText w:val=""/>
      <w:lvlJc w:val="left"/>
      <w:pPr>
        <w:tabs>
          <w:tab w:val="num" w:pos="1077"/>
        </w:tabs>
        <w:ind w:left="1077" w:firstLine="3"/>
      </w:pPr>
      <w:rPr>
        <w:rFonts w:ascii="Wingdings" w:hAnsi="Wingdings" w:cs="Wingdings"/>
        <w:color w:val="auto"/>
        <w:sz w:val="14"/>
        <w:szCs w:val="14"/>
      </w:rPr>
    </w:lvl>
    <w:lvl w:ilvl="4">
      <w:start w:val="1"/>
      <w:numFmt w:val="bullet"/>
      <w:suff w:val="nothing"/>
      <w:lvlText w:val=""/>
      <w:lvlJc w:val="left"/>
      <w:pPr>
        <w:tabs>
          <w:tab w:val="num" w:pos="1077"/>
        </w:tabs>
        <w:ind w:left="1077"/>
      </w:pPr>
      <w:rPr>
        <w:rFonts w:ascii="Wingdings" w:hAnsi="Wingdings" w:cs="Wingdings"/>
        <w:color w:val="auto"/>
        <w:sz w:val="14"/>
        <w:szCs w:val="14"/>
      </w:rPr>
    </w:lvl>
    <w:lvl w:ilvl="5">
      <w:start w:val="1"/>
      <w:numFmt w:val="bullet"/>
      <w:suff w:val="nothing"/>
      <w:lvlText w:val=""/>
      <w:lvlJc w:val="left"/>
      <w:pPr>
        <w:tabs>
          <w:tab w:val="num" w:pos="1077"/>
        </w:tabs>
        <w:ind w:left="1077"/>
      </w:pPr>
      <w:rPr>
        <w:rFonts w:ascii="Wingdings" w:hAnsi="Wingdings" w:cs="Wingdings"/>
        <w:color w:val="auto"/>
        <w:sz w:val="14"/>
        <w:szCs w:val="14"/>
      </w:rPr>
    </w:lvl>
    <w:lvl w:ilvl="6">
      <w:start w:val="1"/>
      <w:numFmt w:val="bullet"/>
      <w:suff w:val="nothing"/>
      <w:lvlText w:val=""/>
      <w:lvlJc w:val="left"/>
      <w:pPr>
        <w:tabs>
          <w:tab w:val="num" w:pos="1077"/>
        </w:tabs>
        <w:ind w:left="1077"/>
      </w:pPr>
      <w:rPr>
        <w:rFonts w:ascii="Wingdings" w:hAnsi="Wingdings" w:cs="Wingdings"/>
        <w:color w:val="auto"/>
        <w:sz w:val="14"/>
        <w:szCs w:val="14"/>
      </w:rPr>
    </w:lvl>
    <w:lvl w:ilvl="7">
      <w:start w:val="1"/>
      <w:numFmt w:val="bullet"/>
      <w:suff w:val="nothing"/>
      <w:lvlText w:val=""/>
      <w:lvlJc w:val="left"/>
      <w:pPr>
        <w:tabs>
          <w:tab w:val="num" w:pos="1077"/>
        </w:tabs>
        <w:ind w:left="1077"/>
      </w:pPr>
      <w:rPr>
        <w:rFonts w:ascii="Wingdings" w:hAnsi="Wingdings" w:cs="Wingdings"/>
        <w:color w:val="auto"/>
        <w:sz w:val="14"/>
        <w:szCs w:val="14"/>
      </w:rPr>
    </w:lvl>
    <w:lvl w:ilvl="8">
      <w:start w:val="1"/>
      <w:numFmt w:val="bullet"/>
      <w:suff w:val="nothing"/>
      <w:lvlText w:val=""/>
      <w:lvlJc w:val="left"/>
      <w:pPr>
        <w:tabs>
          <w:tab w:val="num" w:pos="1077"/>
        </w:tabs>
        <w:ind w:left="1077"/>
      </w:pPr>
      <w:rPr>
        <w:rFonts w:ascii="Wingdings" w:hAnsi="Wingdings" w:cs="Wingdings"/>
        <w:color w:val="auto"/>
        <w:sz w:val="14"/>
        <w:szCs w:val="14"/>
      </w:rPr>
    </w:lvl>
  </w:abstractNum>
  <w:abstractNum w:abstractNumId="15">
    <w:nsid w:val="27133A5E"/>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16">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cs="Wingdings" w:hint="default"/>
        <w:color w:val="auto"/>
      </w:rPr>
    </w:lvl>
    <w:lvl w:ilvl="1" w:tplc="08090003">
      <w:start w:val="1"/>
      <w:numFmt w:val="bullet"/>
      <w:lvlText w:val="o"/>
      <w:lvlJc w:val="left"/>
      <w:pPr>
        <w:tabs>
          <w:tab w:val="num" w:pos="2154"/>
        </w:tabs>
        <w:ind w:left="2154" w:hanging="360"/>
      </w:pPr>
      <w:rPr>
        <w:rFonts w:ascii="Courier New" w:hAnsi="Courier New" w:cs="Courier New" w:hint="default"/>
      </w:rPr>
    </w:lvl>
    <w:lvl w:ilvl="2" w:tplc="08090005">
      <w:start w:val="1"/>
      <w:numFmt w:val="bullet"/>
      <w:lvlText w:val=""/>
      <w:lvlJc w:val="left"/>
      <w:pPr>
        <w:tabs>
          <w:tab w:val="num" w:pos="2874"/>
        </w:tabs>
        <w:ind w:left="2874" w:hanging="360"/>
      </w:pPr>
      <w:rPr>
        <w:rFonts w:ascii="Wingdings" w:hAnsi="Wingdings" w:cs="Wingdings" w:hint="default"/>
      </w:rPr>
    </w:lvl>
    <w:lvl w:ilvl="3" w:tplc="08090001">
      <w:start w:val="1"/>
      <w:numFmt w:val="bullet"/>
      <w:lvlText w:val=""/>
      <w:lvlJc w:val="left"/>
      <w:pPr>
        <w:tabs>
          <w:tab w:val="num" w:pos="3594"/>
        </w:tabs>
        <w:ind w:left="3594" w:hanging="360"/>
      </w:pPr>
      <w:rPr>
        <w:rFonts w:ascii="Symbol" w:hAnsi="Symbol" w:cs="Symbol" w:hint="default"/>
      </w:rPr>
    </w:lvl>
    <w:lvl w:ilvl="4" w:tplc="08090003">
      <w:start w:val="1"/>
      <w:numFmt w:val="bullet"/>
      <w:lvlText w:val="o"/>
      <w:lvlJc w:val="left"/>
      <w:pPr>
        <w:tabs>
          <w:tab w:val="num" w:pos="4314"/>
        </w:tabs>
        <w:ind w:left="4314" w:hanging="360"/>
      </w:pPr>
      <w:rPr>
        <w:rFonts w:ascii="Courier New" w:hAnsi="Courier New" w:cs="Courier New" w:hint="default"/>
      </w:rPr>
    </w:lvl>
    <w:lvl w:ilvl="5" w:tplc="08090005">
      <w:start w:val="1"/>
      <w:numFmt w:val="bullet"/>
      <w:lvlText w:val=""/>
      <w:lvlJc w:val="left"/>
      <w:pPr>
        <w:tabs>
          <w:tab w:val="num" w:pos="5034"/>
        </w:tabs>
        <w:ind w:left="5034" w:hanging="360"/>
      </w:pPr>
      <w:rPr>
        <w:rFonts w:ascii="Wingdings" w:hAnsi="Wingdings" w:cs="Wingdings" w:hint="default"/>
      </w:rPr>
    </w:lvl>
    <w:lvl w:ilvl="6" w:tplc="08090001">
      <w:start w:val="1"/>
      <w:numFmt w:val="bullet"/>
      <w:lvlText w:val=""/>
      <w:lvlJc w:val="left"/>
      <w:pPr>
        <w:tabs>
          <w:tab w:val="num" w:pos="5754"/>
        </w:tabs>
        <w:ind w:left="5754" w:hanging="360"/>
      </w:pPr>
      <w:rPr>
        <w:rFonts w:ascii="Symbol" w:hAnsi="Symbol" w:cs="Symbol" w:hint="default"/>
      </w:rPr>
    </w:lvl>
    <w:lvl w:ilvl="7" w:tplc="08090003">
      <w:start w:val="1"/>
      <w:numFmt w:val="bullet"/>
      <w:lvlText w:val="o"/>
      <w:lvlJc w:val="left"/>
      <w:pPr>
        <w:tabs>
          <w:tab w:val="num" w:pos="6474"/>
        </w:tabs>
        <w:ind w:left="6474" w:hanging="360"/>
      </w:pPr>
      <w:rPr>
        <w:rFonts w:ascii="Courier New" w:hAnsi="Courier New" w:cs="Courier New" w:hint="default"/>
      </w:rPr>
    </w:lvl>
    <w:lvl w:ilvl="8" w:tplc="08090005">
      <w:start w:val="1"/>
      <w:numFmt w:val="bullet"/>
      <w:lvlText w:val=""/>
      <w:lvlJc w:val="left"/>
      <w:pPr>
        <w:tabs>
          <w:tab w:val="num" w:pos="7194"/>
        </w:tabs>
        <w:ind w:left="7194" w:hanging="360"/>
      </w:pPr>
      <w:rPr>
        <w:rFonts w:ascii="Wingdings" w:hAnsi="Wingdings" w:cs="Wingdings" w:hint="default"/>
      </w:rPr>
    </w:lvl>
  </w:abstractNum>
  <w:abstractNum w:abstractNumId="17">
    <w:nsid w:val="2E87201C"/>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18">
    <w:nsid w:val="30416572"/>
    <w:multiLevelType w:val="multilevel"/>
    <w:tmpl w:val="8CC0097A"/>
    <w:lvl w:ilvl="0">
      <w:start w:val="1"/>
      <w:numFmt w:val="decimal"/>
      <w:lvlText w:val="%1."/>
      <w:lvlJc w:val="left"/>
      <w:pPr>
        <w:tabs>
          <w:tab w:val="num" w:pos="357"/>
        </w:tabs>
      </w:pPr>
      <w:rPr>
        <w:rFonts w:ascii="Amnesty Trade Gothic Cn" w:hAnsi="Amnesty Trade Gothic Cn" w:cs="Amnesty Trade Gothic Cn" w:hint="default"/>
        <w:b/>
        <w:bCs/>
        <w:i w:val="0"/>
        <w:iCs w:val="0"/>
        <w:sz w:val="18"/>
        <w:szCs w:val="18"/>
      </w:rPr>
    </w:lvl>
    <w:lvl w:ilvl="1">
      <w:start w:val="1"/>
      <w:numFmt w:val="lowerLetter"/>
      <w:lvlText w:val="%2."/>
      <w:lvlJc w:val="left"/>
      <w:pPr>
        <w:tabs>
          <w:tab w:val="num" w:pos="357"/>
        </w:tabs>
        <w:ind w:left="357"/>
      </w:pPr>
      <w:rPr>
        <w:rFonts w:ascii="Times New Roman" w:hAnsi="Times New Roman" w:cs="Times New Roman" w:hint="default"/>
        <w:b/>
        <w:bCs/>
        <w:i w:val="0"/>
        <w:iCs w:val="0"/>
      </w:rPr>
    </w:lvl>
    <w:lvl w:ilvl="2">
      <w:start w:val="1"/>
      <w:numFmt w:val="lowerRoman"/>
      <w:lvlText w:val="%3."/>
      <w:lvlJc w:val="left"/>
      <w:pPr>
        <w:tabs>
          <w:tab w:val="num" w:pos="357"/>
        </w:tabs>
        <w:ind w:left="714"/>
      </w:pPr>
      <w:rPr>
        <w:rFonts w:ascii="Times New Roman" w:hAnsi="Times New Roman" w:cs="Times New Roman" w:hint="default"/>
        <w:b/>
        <w:bCs/>
        <w:i w:val="0"/>
        <w:iCs w:val="0"/>
      </w:rPr>
    </w:lvl>
    <w:lvl w:ilvl="3">
      <w:start w:val="1"/>
      <w:numFmt w:val="decimal"/>
      <w:lvlText w:val="%4."/>
      <w:lvlJc w:val="left"/>
      <w:pPr>
        <w:tabs>
          <w:tab w:val="num" w:pos="357"/>
        </w:tabs>
        <w:ind w:left="714"/>
      </w:pPr>
      <w:rPr>
        <w:rFonts w:ascii="Times New Roman" w:hAnsi="Times New Roman" w:cs="Times New Roman" w:hint="default"/>
        <w:b/>
        <w:bCs/>
        <w:i w:val="0"/>
        <w:iCs w:val="0"/>
      </w:rPr>
    </w:lvl>
    <w:lvl w:ilvl="4">
      <w:start w:val="1"/>
      <w:numFmt w:val="decimal"/>
      <w:lvlText w:val="%5."/>
      <w:lvlJc w:val="left"/>
      <w:pPr>
        <w:tabs>
          <w:tab w:val="num" w:pos="357"/>
        </w:tabs>
        <w:ind w:left="714"/>
      </w:pPr>
      <w:rPr>
        <w:rFonts w:ascii="Times New Roman" w:hAnsi="Times New Roman" w:cs="Times New Roman" w:hint="default"/>
        <w:b/>
        <w:bCs/>
        <w:i w:val="0"/>
        <w:iCs w:val="0"/>
      </w:rPr>
    </w:lvl>
    <w:lvl w:ilvl="5">
      <w:start w:val="1"/>
      <w:numFmt w:val="decimal"/>
      <w:lvlText w:val="%6."/>
      <w:lvlJc w:val="left"/>
      <w:pPr>
        <w:tabs>
          <w:tab w:val="num" w:pos="357"/>
        </w:tabs>
        <w:ind w:left="714"/>
      </w:pPr>
      <w:rPr>
        <w:rFonts w:ascii="Times New Roman" w:hAnsi="Times New Roman" w:cs="Times New Roman" w:hint="default"/>
        <w:b/>
        <w:bCs/>
        <w:i w:val="0"/>
        <w:iCs w:val="0"/>
      </w:rPr>
    </w:lvl>
    <w:lvl w:ilvl="6">
      <w:start w:val="1"/>
      <w:numFmt w:val="decimal"/>
      <w:lvlText w:val="%7."/>
      <w:lvlJc w:val="left"/>
      <w:pPr>
        <w:tabs>
          <w:tab w:val="num" w:pos="357"/>
        </w:tabs>
        <w:ind w:left="714"/>
      </w:pPr>
      <w:rPr>
        <w:rFonts w:ascii="Times New Roman" w:hAnsi="Times New Roman" w:cs="Times New Roman" w:hint="default"/>
        <w:b/>
        <w:bCs/>
        <w:i w:val="0"/>
        <w:iCs w:val="0"/>
      </w:rPr>
    </w:lvl>
    <w:lvl w:ilvl="7">
      <w:start w:val="1"/>
      <w:numFmt w:val="decimal"/>
      <w:lvlText w:val="%8."/>
      <w:lvlJc w:val="left"/>
      <w:pPr>
        <w:tabs>
          <w:tab w:val="num" w:pos="357"/>
        </w:tabs>
        <w:ind w:left="714"/>
      </w:pPr>
      <w:rPr>
        <w:rFonts w:ascii="Times New Roman" w:hAnsi="Times New Roman" w:cs="Times New Roman" w:hint="default"/>
        <w:b/>
        <w:bCs/>
        <w:i w:val="0"/>
        <w:iCs w:val="0"/>
      </w:rPr>
    </w:lvl>
    <w:lvl w:ilvl="8">
      <w:start w:val="1"/>
      <w:numFmt w:val="decimal"/>
      <w:lvlText w:val="%9."/>
      <w:lvlJc w:val="left"/>
      <w:pPr>
        <w:tabs>
          <w:tab w:val="num" w:pos="357"/>
        </w:tabs>
        <w:ind w:left="714"/>
      </w:pPr>
      <w:rPr>
        <w:rFonts w:ascii="Times New Roman" w:hAnsi="Times New Roman" w:cs="Times New Roman" w:hint="default"/>
        <w:b/>
        <w:bCs/>
        <w:i w:val="0"/>
        <w:iCs w:val="0"/>
      </w:rPr>
    </w:lvl>
  </w:abstractNum>
  <w:abstractNum w:abstractNumId="19">
    <w:nsid w:val="31943E62"/>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20">
    <w:nsid w:val="34E44DDD"/>
    <w:multiLevelType w:val="multilevel"/>
    <w:tmpl w:val="3A4E5394"/>
    <w:lvl w:ilvl="0">
      <w:start w:val="1"/>
      <w:numFmt w:val="bullet"/>
      <w:lvlText w:val=""/>
      <w:lvlJc w:val="left"/>
      <w:pPr>
        <w:tabs>
          <w:tab w:val="num" w:pos="0"/>
        </w:tabs>
      </w:pPr>
      <w:rPr>
        <w:rFonts w:ascii="Wingdings" w:hAnsi="Wingdings" w:cs="Wingdings" w:hint="default"/>
        <w:color w:val="auto"/>
        <w:sz w:val="14"/>
        <w:szCs w:val="14"/>
      </w:rPr>
    </w:lvl>
    <w:lvl w:ilvl="1">
      <w:start w:val="1"/>
      <w:numFmt w:val="bullet"/>
      <w:suff w:val="space"/>
      <w:lvlText w:val=""/>
      <w:lvlJc w:val="left"/>
      <w:pPr>
        <w:ind w:left="340" w:firstLine="20"/>
      </w:pPr>
      <w:rPr>
        <w:rFonts w:ascii="Wingdings" w:hAnsi="Wingdings" w:cs="Wingdings" w:hint="default"/>
        <w:color w:val="auto"/>
        <w:sz w:val="14"/>
        <w:szCs w:val="14"/>
      </w:rPr>
    </w:lvl>
    <w:lvl w:ilvl="2">
      <w:start w:val="1"/>
      <w:numFmt w:val="bullet"/>
      <w:suff w:val="space"/>
      <w:lvlText w:val=""/>
      <w:lvlJc w:val="left"/>
      <w:pPr>
        <w:ind w:left="737" w:hanging="17"/>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21">
    <w:nsid w:val="42A74608"/>
    <w:multiLevelType w:val="multilevel"/>
    <w:tmpl w:val="E97238C4"/>
    <w:lvl w:ilvl="0">
      <w:start w:val="1"/>
      <w:numFmt w:val="decimal"/>
      <w:suff w:val="space"/>
      <w:lvlText w:val="%1."/>
      <w:lvlJc w:val="left"/>
      <w:rPr>
        <w:rFonts w:ascii="Amnesty Trade Gothic Cn" w:hAnsi="Amnesty Trade Gothic Cn" w:cs="Amnesty Trade Gothic Cn" w:hint="default"/>
        <w:b/>
        <w:bCs/>
        <w:i w:val="0"/>
        <w:iCs w:val="0"/>
        <w:sz w:val="18"/>
        <w:szCs w:val="18"/>
      </w:rPr>
    </w:lvl>
    <w:lvl w:ilvl="1">
      <w:start w:val="1"/>
      <w:numFmt w:val="lowerLetter"/>
      <w:suff w:val="space"/>
      <w:lvlText w:val="%2."/>
      <w:lvlJc w:val="left"/>
      <w:pPr>
        <w:ind w:left="340"/>
      </w:pPr>
      <w:rPr>
        <w:rFonts w:ascii="Times New Roman" w:hAnsi="Times New Roman" w:cs="Times New Roman" w:hint="default"/>
        <w:b/>
        <w:bCs/>
        <w:i w:val="0"/>
        <w:iCs w:val="0"/>
      </w:rPr>
    </w:lvl>
    <w:lvl w:ilvl="2">
      <w:start w:val="1"/>
      <w:numFmt w:val="lowerRoman"/>
      <w:suff w:val="space"/>
      <w:lvlText w:val="%3."/>
      <w:lvlJc w:val="left"/>
      <w:pPr>
        <w:ind w:left="737" w:hanging="17"/>
      </w:pPr>
      <w:rPr>
        <w:rFonts w:ascii="Times New Roman" w:hAnsi="Times New Roman" w:cs="Times New Roman" w:hint="default"/>
        <w:b/>
        <w:bCs/>
        <w:i w:val="0"/>
        <w:iCs w:val="0"/>
      </w:rPr>
    </w:lvl>
    <w:lvl w:ilvl="3">
      <w:start w:val="1"/>
      <w:numFmt w:val="decimal"/>
      <w:suff w:val="space"/>
      <w:lvlText w:val="%4."/>
      <w:lvlJc w:val="left"/>
      <w:pPr>
        <w:ind w:left="1077" w:firstLine="3"/>
      </w:pPr>
      <w:rPr>
        <w:rFonts w:ascii="Times New Roman" w:hAnsi="Times New Roman" w:cs="Times New Roman" w:hint="default"/>
        <w:b/>
        <w:bCs/>
        <w:i w:val="0"/>
        <w:iCs w:val="0"/>
      </w:rPr>
    </w:lvl>
    <w:lvl w:ilvl="4">
      <w:start w:val="1"/>
      <w:numFmt w:val="decimal"/>
      <w:suff w:val="space"/>
      <w:lvlText w:val="%5."/>
      <w:lvlJc w:val="left"/>
      <w:pPr>
        <w:ind w:left="1077"/>
      </w:pPr>
      <w:rPr>
        <w:rFonts w:ascii="Times New Roman" w:hAnsi="Times New Roman" w:cs="Times New Roman" w:hint="default"/>
        <w:b/>
        <w:bCs/>
        <w:i w:val="0"/>
        <w:iCs w:val="0"/>
      </w:rPr>
    </w:lvl>
    <w:lvl w:ilvl="5">
      <w:start w:val="1"/>
      <w:numFmt w:val="decimal"/>
      <w:suff w:val="space"/>
      <w:lvlText w:val="%6."/>
      <w:lvlJc w:val="left"/>
      <w:pPr>
        <w:ind w:left="1077"/>
      </w:pPr>
      <w:rPr>
        <w:rFonts w:ascii="Times New Roman" w:hAnsi="Times New Roman" w:cs="Times New Roman" w:hint="default"/>
        <w:b/>
        <w:bCs/>
        <w:i w:val="0"/>
        <w:iCs w:val="0"/>
      </w:rPr>
    </w:lvl>
    <w:lvl w:ilvl="6">
      <w:start w:val="1"/>
      <w:numFmt w:val="decimal"/>
      <w:suff w:val="space"/>
      <w:lvlText w:val="%7."/>
      <w:lvlJc w:val="left"/>
      <w:pPr>
        <w:ind w:left="1077"/>
      </w:pPr>
      <w:rPr>
        <w:rFonts w:ascii="Times New Roman" w:hAnsi="Times New Roman" w:cs="Times New Roman" w:hint="default"/>
        <w:b/>
        <w:bCs/>
        <w:i w:val="0"/>
        <w:iCs w:val="0"/>
      </w:rPr>
    </w:lvl>
    <w:lvl w:ilvl="7">
      <w:start w:val="1"/>
      <w:numFmt w:val="decimal"/>
      <w:suff w:val="space"/>
      <w:lvlText w:val="%8."/>
      <w:lvlJc w:val="left"/>
      <w:pPr>
        <w:ind w:left="1077"/>
      </w:pPr>
      <w:rPr>
        <w:rFonts w:ascii="Times New Roman" w:hAnsi="Times New Roman" w:cs="Times New Roman" w:hint="default"/>
        <w:b/>
        <w:bCs/>
        <w:i w:val="0"/>
        <w:iCs w:val="0"/>
      </w:rPr>
    </w:lvl>
    <w:lvl w:ilvl="8">
      <w:start w:val="1"/>
      <w:numFmt w:val="decimal"/>
      <w:suff w:val="space"/>
      <w:lvlText w:val="%9."/>
      <w:lvlJc w:val="left"/>
      <w:pPr>
        <w:ind w:left="1077"/>
      </w:pPr>
      <w:rPr>
        <w:rFonts w:ascii="Times New Roman" w:hAnsi="Times New Roman" w:cs="Times New Roman" w:hint="default"/>
        <w:b/>
        <w:bCs/>
        <w:i w:val="0"/>
        <w:iCs w:val="0"/>
      </w:rPr>
    </w:lvl>
  </w:abstractNum>
  <w:abstractNum w:abstractNumId="22">
    <w:nsid w:val="456452DF"/>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23">
    <w:nsid w:val="4AFA1331"/>
    <w:multiLevelType w:val="multilevel"/>
    <w:tmpl w:val="958826D2"/>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357" w:firstLine="357"/>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24">
    <w:nsid w:val="4E1E12A2"/>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25">
    <w:nsid w:val="526C33A0"/>
    <w:multiLevelType w:val="multilevel"/>
    <w:tmpl w:val="A60A3B66"/>
    <w:lvl w:ilvl="0">
      <w:start w:val="1"/>
      <w:numFmt w:val="bullet"/>
      <w:suff w:val="space"/>
      <w:lvlText w:val=""/>
      <w:lvlJc w:val="left"/>
      <w:rPr>
        <w:rFonts w:ascii="Wingdings" w:hAnsi="Wingdings" w:cs="Wingdings" w:hint="default"/>
        <w:color w:val="auto"/>
        <w:sz w:val="14"/>
        <w:szCs w:val="14"/>
      </w:rPr>
    </w:lvl>
    <w:lvl w:ilvl="1">
      <w:start w:val="1"/>
      <w:numFmt w:val="bullet"/>
      <w:suff w:val="space"/>
      <w:lvlText w:val=""/>
      <w:lvlJc w:val="left"/>
      <w:pPr>
        <w:ind w:left="340" w:firstLine="20"/>
      </w:pPr>
      <w:rPr>
        <w:rFonts w:ascii="Wingdings" w:hAnsi="Wingdings" w:cs="Wingdings" w:hint="default"/>
        <w:color w:val="auto"/>
        <w:sz w:val="14"/>
        <w:szCs w:val="14"/>
      </w:rPr>
    </w:lvl>
    <w:lvl w:ilvl="2">
      <w:start w:val="1"/>
      <w:numFmt w:val="bullet"/>
      <w:suff w:val="space"/>
      <w:lvlText w:val=""/>
      <w:lvlJc w:val="left"/>
      <w:pPr>
        <w:ind w:left="737" w:hanging="17"/>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26">
    <w:nsid w:val="544D628C"/>
    <w:multiLevelType w:val="multilevel"/>
    <w:tmpl w:val="ACB079DC"/>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714"/>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27">
    <w:nsid w:val="557D6E90"/>
    <w:multiLevelType w:val="multilevel"/>
    <w:tmpl w:val="57C0F632"/>
    <w:lvl w:ilvl="0">
      <w:start w:val="1"/>
      <w:numFmt w:val="decimal"/>
      <w:lvlText w:val="%1."/>
      <w:lvlJc w:val="left"/>
      <w:pPr>
        <w:tabs>
          <w:tab w:val="num" w:pos="357"/>
        </w:tabs>
      </w:pPr>
      <w:rPr>
        <w:rFonts w:ascii="Amnesty Trade Gothic Cn" w:hAnsi="Amnesty Trade Gothic Cn" w:cs="Amnesty Trade Gothic Cn" w:hint="default"/>
        <w:b/>
        <w:bCs/>
        <w:i w:val="0"/>
        <w:iCs w:val="0"/>
        <w:sz w:val="18"/>
        <w:szCs w:val="18"/>
      </w:rPr>
    </w:lvl>
    <w:lvl w:ilvl="1">
      <w:start w:val="1"/>
      <w:numFmt w:val="lowerLetter"/>
      <w:lvlText w:val="%2."/>
      <w:lvlJc w:val="left"/>
      <w:pPr>
        <w:tabs>
          <w:tab w:val="num" w:pos="714"/>
        </w:tabs>
        <w:ind w:left="340" w:firstLine="17"/>
      </w:pPr>
      <w:rPr>
        <w:rFonts w:ascii="Times New Roman" w:hAnsi="Times New Roman" w:cs="Times New Roman" w:hint="default"/>
        <w:b/>
        <w:bCs/>
        <w:i w:val="0"/>
        <w:iCs w:val="0"/>
      </w:rPr>
    </w:lvl>
    <w:lvl w:ilvl="2">
      <w:start w:val="1"/>
      <w:numFmt w:val="lowerRoman"/>
      <w:suff w:val="space"/>
      <w:lvlText w:val="%3."/>
      <w:lvlJc w:val="left"/>
      <w:pPr>
        <w:ind w:left="737" w:hanging="17"/>
      </w:pPr>
      <w:rPr>
        <w:rFonts w:ascii="Times New Roman" w:hAnsi="Times New Roman" w:cs="Times New Roman" w:hint="default"/>
        <w:b/>
        <w:bCs/>
        <w:i w:val="0"/>
        <w:iCs w:val="0"/>
      </w:rPr>
    </w:lvl>
    <w:lvl w:ilvl="3">
      <w:start w:val="1"/>
      <w:numFmt w:val="decimal"/>
      <w:suff w:val="space"/>
      <w:lvlText w:val="%4."/>
      <w:lvlJc w:val="left"/>
      <w:pPr>
        <w:ind w:left="1077" w:firstLine="3"/>
      </w:pPr>
      <w:rPr>
        <w:rFonts w:ascii="Times New Roman" w:hAnsi="Times New Roman" w:cs="Times New Roman" w:hint="default"/>
        <w:b/>
        <w:bCs/>
        <w:i w:val="0"/>
        <w:iCs w:val="0"/>
      </w:rPr>
    </w:lvl>
    <w:lvl w:ilvl="4">
      <w:start w:val="1"/>
      <w:numFmt w:val="decimal"/>
      <w:suff w:val="space"/>
      <w:lvlText w:val="%5."/>
      <w:lvlJc w:val="left"/>
      <w:pPr>
        <w:ind w:left="1077"/>
      </w:pPr>
      <w:rPr>
        <w:rFonts w:ascii="Times New Roman" w:hAnsi="Times New Roman" w:cs="Times New Roman" w:hint="default"/>
        <w:b/>
        <w:bCs/>
        <w:i w:val="0"/>
        <w:iCs w:val="0"/>
      </w:rPr>
    </w:lvl>
    <w:lvl w:ilvl="5">
      <w:start w:val="1"/>
      <w:numFmt w:val="decimal"/>
      <w:suff w:val="space"/>
      <w:lvlText w:val="%6."/>
      <w:lvlJc w:val="left"/>
      <w:pPr>
        <w:ind w:left="1077"/>
      </w:pPr>
      <w:rPr>
        <w:rFonts w:ascii="Times New Roman" w:hAnsi="Times New Roman" w:cs="Times New Roman" w:hint="default"/>
        <w:b/>
        <w:bCs/>
        <w:i w:val="0"/>
        <w:iCs w:val="0"/>
      </w:rPr>
    </w:lvl>
    <w:lvl w:ilvl="6">
      <w:start w:val="1"/>
      <w:numFmt w:val="decimal"/>
      <w:suff w:val="space"/>
      <w:lvlText w:val="%7."/>
      <w:lvlJc w:val="left"/>
      <w:pPr>
        <w:ind w:left="1077"/>
      </w:pPr>
      <w:rPr>
        <w:rFonts w:ascii="Times New Roman" w:hAnsi="Times New Roman" w:cs="Times New Roman" w:hint="default"/>
        <w:b/>
        <w:bCs/>
        <w:i w:val="0"/>
        <w:iCs w:val="0"/>
      </w:rPr>
    </w:lvl>
    <w:lvl w:ilvl="7">
      <w:start w:val="1"/>
      <w:numFmt w:val="decimal"/>
      <w:suff w:val="space"/>
      <w:lvlText w:val="%8."/>
      <w:lvlJc w:val="left"/>
      <w:pPr>
        <w:ind w:left="1077"/>
      </w:pPr>
      <w:rPr>
        <w:rFonts w:ascii="Times New Roman" w:hAnsi="Times New Roman" w:cs="Times New Roman" w:hint="default"/>
        <w:b/>
        <w:bCs/>
        <w:i w:val="0"/>
        <w:iCs w:val="0"/>
      </w:rPr>
    </w:lvl>
    <w:lvl w:ilvl="8">
      <w:start w:val="1"/>
      <w:numFmt w:val="decimal"/>
      <w:suff w:val="space"/>
      <w:lvlText w:val="%9."/>
      <w:lvlJc w:val="left"/>
      <w:pPr>
        <w:ind w:left="1077"/>
      </w:pPr>
      <w:rPr>
        <w:rFonts w:ascii="Times New Roman" w:hAnsi="Times New Roman" w:cs="Times New Roman" w:hint="default"/>
        <w:b/>
        <w:bCs/>
        <w:i w:val="0"/>
        <w:iCs w:val="0"/>
      </w:rPr>
    </w:lvl>
  </w:abstractNum>
  <w:abstractNum w:abstractNumId="28">
    <w:nsid w:val="5A07084D"/>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29">
    <w:nsid w:val="5EB76F89"/>
    <w:multiLevelType w:val="multilevel"/>
    <w:tmpl w:val="F9F01520"/>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357" w:firstLine="357"/>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30">
    <w:nsid w:val="636B4DF8"/>
    <w:multiLevelType w:val="multilevel"/>
    <w:tmpl w:val="25CECD4E"/>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714"/>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31">
    <w:nsid w:val="6D837B9E"/>
    <w:multiLevelType w:val="multilevel"/>
    <w:tmpl w:val="3EBAED6A"/>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2">
    <w:nsid w:val="73A71526"/>
    <w:multiLevelType w:val="multilevel"/>
    <w:tmpl w:val="57C0F632"/>
    <w:lvl w:ilvl="0">
      <w:start w:val="1"/>
      <w:numFmt w:val="decimal"/>
      <w:lvlText w:val="%1."/>
      <w:lvlJc w:val="left"/>
      <w:pPr>
        <w:tabs>
          <w:tab w:val="num" w:pos="357"/>
        </w:tabs>
      </w:pPr>
      <w:rPr>
        <w:rFonts w:ascii="Amnesty Trade Gothic Cn" w:hAnsi="Amnesty Trade Gothic Cn" w:cs="Amnesty Trade Gothic Cn" w:hint="default"/>
        <w:b/>
        <w:bCs/>
        <w:i w:val="0"/>
        <w:iCs w:val="0"/>
        <w:sz w:val="18"/>
        <w:szCs w:val="18"/>
      </w:rPr>
    </w:lvl>
    <w:lvl w:ilvl="1">
      <w:start w:val="1"/>
      <w:numFmt w:val="lowerLetter"/>
      <w:lvlText w:val="%2."/>
      <w:lvlJc w:val="left"/>
      <w:pPr>
        <w:tabs>
          <w:tab w:val="num" w:pos="714"/>
        </w:tabs>
        <w:ind w:left="340" w:firstLine="17"/>
      </w:pPr>
      <w:rPr>
        <w:rFonts w:ascii="Times New Roman" w:hAnsi="Times New Roman" w:cs="Times New Roman" w:hint="default"/>
        <w:b/>
        <w:bCs/>
        <w:i w:val="0"/>
        <w:iCs w:val="0"/>
      </w:rPr>
    </w:lvl>
    <w:lvl w:ilvl="2">
      <w:start w:val="1"/>
      <w:numFmt w:val="lowerRoman"/>
      <w:suff w:val="space"/>
      <w:lvlText w:val="%3."/>
      <w:lvlJc w:val="left"/>
      <w:pPr>
        <w:ind w:left="737" w:hanging="17"/>
      </w:pPr>
      <w:rPr>
        <w:rFonts w:ascii="Times New Roman" w:hAnsi="Times New Roman" w:cs="Times New Roman" w:hint="default"/>
        <w:b/>
        <w:bCs/>
        <w:i w:val="0"/>
        <w:iCs w:val="0"/>
      </w:rPr>
    </w:lvl>
    <w:lvl w:ilvl="3">
      <w:start w:val="1"/>
      <w:numFmt w:val="decimal"/>
      <w:suff w:val="space"/>
      <w:lvlText w:val="%4."/>
      <w:lvlJc w:val="left"/>
      <w:pPr>
        <w:ind w:left="1077" w:firstLine="3"/>
      </w:pPr>
      <w:rPr>
        <w:rFonts w:ascii="Times New Roman" w:hAnsi="Times New Roman" w:cs="Times New Roman" w:hint="default"/>
        <w:b/>
        <w:bCs/>
        <w:i w:val="0"/>
        <w:iCs w:val="0"/>
      </w:rPr>
    </w:lvl>
    <w:lvl w:ilvl="4">
      <w:start w:val="1"/>
      <w:numFmt w:val="decimal"/>
      <w:suff w:val="space"/>
      <w:lvlText w:val="%5."/>
      <w:lvlJc w:val="left"/>
      <w:pPr>
        <w:ind w:left="1077"/>
      </w:pPr>
      <w:rPr>
        <w:rFonts w:ascii="Times New Roman" w:hAnsi="Times New Roman" w:cs="Times New Roman" w:hint="default"/>
        <w:b/>
        <w:bCs/>
        <w:i w:val="0"/>
        <w:iCs w:val="0"/>
      </w:rPr>
    </w:lvl>
    <w:lvl w:ilvl="5">
      <w:start w:val="1"/>
      <w:numFmt w:val="decimal"/>
      <w:suff w:val="space"/>
      <w:lvlText w:val="%6."/>
      <w:lvlJc w:val="left"/>
      <w:pPr>
        <w:ind w:left="1077"/>
      </w:pPr>
      <w:rPr>
        <w:rFonts w:ascii="Times New Roman" w:hAnsi="Times New Roman" w:cs="Times New Roman" w:hint="default"/>
        <w:b/>
        <w:bCs/>
        <w:i w:val="0"/>
        <w:iCs w:val="0"/>
      </w:rPr>
    </w:lvl>
    <w:lvl w:ilvl="6">
      <w:start w:val="1"/>
      <w:numFmt w:val="decimal"/>
      <w:suff w:val="space"/>
      <w:lvlText w:val="%7."/>
      <w:lvlJc w:val="left"/>
      <w:pPr>
        <w:ind w:left="1077"/>
      </w:pPr>
      <w:rPr>
        <w:rFonts w:ascii="Times New Roman" w:hAnsi="Times New Roman" w:cs="Times New Roman" w:hint="default"/>
        <w:b/>
        <w:bCs/>
        <w:i w:val="0"/>
        <w:iCs w:val="0"/>
      </w:rPr>
    </w:lvl>
    <w:lvl w:ilvl="7">
      <w:start w:val="1"/>
      <w:numFmt w:val="decimal"/>
      <w:suff w:val="space"/>
      <w:lvlText w:val="%8."/>
      <w:lvlJc w:val="left"/>
      <w:pPr>
        <w:ind w:left="1077"/>
      </w:pPr>
      <w:rPr>
        <w:rFonts w:ascii="Times New Roman" w:hAnsi="Times New Roman" w:cs="Times New Roman" w:hint="default"/>
        <w:b/>
        <w:bCs/>
        <w:i w:val="0"/>
        <w:iCs w:val="0"/>
      </w:rPr>
    </w:lvl>
    <w:lvl w:ilvl="8">
      <w:start w:val="1"/>
      <w:numFmt w:val="decimal"/>
      <w:suff w:val="space"/>
      <w:lvlText w:val="%9."/>
      <w:lvlJc w:val="left"/>
      <w:pPr>
        <w:ind w:left="1077"/>
      </w:pPr>
      <w:rPr>
        <w:rFonts w:ascii="Times New Roman" w:hAnsi="Times New Roman" w:cs="Times New Roman" w:hint="default"/>
        <w:b/>
        <w:bCs/>
        <w:i w:val="0"/>
        <w:iCs w:val="0"/>
      </w:rPr>
    </w:lvl>
  </w:abstractNum>
  <w:abstractNum w:abstractNumId="33">
    <w:nsid w:val="73FC6E17"/>
    <w:multiLevelType w:val="multilevel"/>
    <w:tmpl w:val="8212609C"/>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714"/>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34">
    <w:nsid w:val="76A44978"/>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35">
    <w:nsid w:val="76A97347"/>
    <w:multiLevelType w:val="multilevel"/>
    <w:tmpl w:val="79787F56"/>
    <w:lvl w:ilvl="0">
      <w:start w:val="1"/>
      <w:numFmt w:val="decimal"/>
      <w:lvlText w:val="%1."/>
      <w:lvlJc w:val="left"/>
      <w:pPr>
        <w:tabs>
          <w:tab w:val="num" w:pos="357"/>
        </w:tabs>
      </w:pPr>
      <w:rPr>
        <w:rFonts w:ascii="Amnesty Trade Gothic Cn" w:hAnsi="Amnesty Trade Gothic Cn" w:cs="Amnesty Trade Gothic Cn" w:hint="default"/>
        <w:b/>
        <w:bCs/>
        <w:i w:val="0"/>
        <w:iCs w:val="0"/>
        <w:color w:val="000000"/>
        <w:sz w:val="24"/>
        <w:szCs w:val="24"/>
      </w:rPr>
    </w:lvl>
    <w:lvl w:ilvl="1">
      <w:start w:val="1"/>
      <w:numFmt w:val="lowerLetter"/>
      <w:lvlText w:val="%2."/>
      <w:lvlJc w:val="left"/>
      <w:pPr>
        <w:tabs>
          <w:tab w:val="num" w:pos="357"/>
        </w:tabs>
        <w:ind w:left="357"/>
      </w:pPr>
      <w:rPr>
        <w:rFonts w:ascii="Times New Roman" w:hAnsi="Times New Roman" w:cs="Times New Roman" w:hint="default"/>
        <w:b/>
        <w:bCs/>
        <w:i w:val="0"/>
        <w:iCs w:val="0"/>
      </w:rPr>
    </w:lvl>
    <w:lvl w:ilvl="2">
      <w:start w:val="1"/>
      <w:numFmt w:val="lowerRoman"/>
      <w:lvlText w:val="%3."/>
      <w:lvlJc w:val="left"/>
      <w:pPr>
        <w:tabs>
          <w:tab w:val="num" w:pos="357"/>
        </w:tabs>
        <w:ind w:left="714"/>
      </w:pPr>
      <w:rPr>
        <w:rFonts w:ascii="Times New Roman" w:hAnsi="Times New Roman" w:cs="Times New Roman" w:hint="default"/>
        <w:b/>
        <w:bCs/>
        <w:i w:val="0"/>
        <w:iCs w:val="0"/>
      </w:rPr>
    </w:lvl>
    <w:lvl w:ilvl="3">
      <w:start w:val="1"/>
      <w:numFmt w:val="decimal"/>
      <w:lvlText w:val="%4."/>
      <w:lvlJc w:val="left"/>
      <w:pPr>
        <w:tabs>
          <w:tab w:val="num" w:pos="357"/>
        </w:tabs>
        <w:ind w:left="714"/>
      </w:pPr>
      <w:rPr>
        <w:rFonts w:ascii="Times New Roman" w:hAnsi="Times New Roman" w:cs="Times New Roman" w:hint="default"/>
        <w:b/>
        <w:bCs/>
        <w:i w:val="0"/>
        <w:iCs w:val="0"/>
      </w:rPr>
    </w:lvl>
    <w:lvl w:ilvl="4">
      <w:start w:val="1"/>
      <w:numFmt w:val="decimal"/>
      <w:lvlText w:val="%5."/>
      <w:lvlJc w:val="left"/>
      <w:pPr>
        <w:tabs>
          <w:tab w:val="num" w:pos="357"/>
        </w:tabs>
        <w:ind w:left="714"/>
      </w:pPr>
      <w:rPr>
        <w:rFonts w:ascii="Times New Roman" w:hAnsi="Times New Roman" w:cs="Times New Roman" w:hint="default"/>
        <w:b/>
        <w:bCs/>
        <w:i w:val="0"/>
        <w:iCs w:val="0"/>
      </w:rPr>
    </w:lvl>
    <w:lvl w:ilvl="5">
      <w:start w:val="1"/>
      <w:numFmt w:val="decimal"/>
      <w:lvlText w:val="%6."/>
      <w:lvlJc w:val="left"/>
      <w:pPr>
        <w:tabs>
          <w:tab w:val="num" w:pos="357"/>
        </w:tabs>
        <w:ind w:left="714"/>
      </w:pPr>
      <w:rPr>
        <w:rFonts w:ascii="Times New Roman" w:hAnsi="Times New Roman" w:cs="Times New Roman" w:hint="default"/>
        <w:b/>
        <w:bCs/>
        <w:i w:val="0"/>
        <w:iCs w:val="0"/>
      </w:rPr>
    </w:lvl>
    <w:lvl w:ilvl="6">
      <w:start w:val="1"/>
      <w:numFmt w:val="decimal"/>
      <w:lvlText w:val="%7."/>
      <w:lvlJc w:val="left"/>
      <w:pPr>
        <w:tabs>
          <w:tab w:val="num" w:pos="357"/>
        </w:tabs>
        <w:ind w:left="714"/>
      </w:pPr>
      <w:rPr>
        <w:rFonts w:ascii="Times New Roman" w:hAnsi="Times New Roman" w:cs="Times New Roman" w:hint="default"/>
        <w:b/>
        <w:bCs/>
        <w:i w:val="0"/>
        <w:iCs w:val="0"/>
      </w:rPr>
    </w:lvl>
    <w:lvl w:ilvl="7">
      <w:start w:val="1"/>
      <w:numFmt w:val="decimal"/>
      <w:lvlText w:val="%8."/>
      <w:lvlJc w:val="left"/>
      <w:pPr>
        <w:tabs>
          <w:tab w:val="num" w:pos="357"/>
        </w:tabs>
        <w:ind w:left="714"/>
      </w:pPr>
      <w:rPr>
        <w:rFonts w:ascii="Times New Roman" w:hAnsi="Times New Roman" w:cs="Times New Roman" w:hint="default"/>
        <w:b/>
        <w:bCs/>
        <w:i w:val="0"/>
        <w:iCs w:val="0"/>
      </w:rPr>
    </w:lvl>
    <w:lvl w:ilvl="8">
      <w:start w:val="1"/>
      <w:numFmt w:val="decimal"/>
      <w:lvlText w:val="%9."/>
      <w:lvlJc w:val="left"/>
      <w:pPr>
        <w:tabs>
          <w:tab w:val="num" w:pos="357"/>
        </w:tabs>
        <w:ind w:left="714"/>
      </w:pPr>
      <w:rPr>
        <w:rFonts w:ascii="Times New Roman" w:hAnsi="Times New Roman" w:cs="Times New Roman" w:hint="default"/>
        <w:b/>
        <w:bCs/>
        <w:i w:val="0"/>
        <w:iCs w:val="0"/>
      </w:rPr>
    </w:lvl>
  </w:abstractNum>
  <w:abstractNum w:abstractNumId="36">
    <w:nsid w:val="78565AC3"/>
    <w:multiLevelType w:val="multilevel"/>
    <w:tmpl w:val="4EEAC7A8"/>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714"/>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37">
    <w:nsid w:val="7A2A6CF1"/>
    <w:multiLevelType w:val="multilevel"/>
    <w:tmpl w:val="2D685644"/>
    <w:lvl w:ilvl="0">
      <w:start w:val="1"/>
      <w:numFmt w:val="bullet"/>
      <w:lvlText w:val=""/>
      <w:lvlJc w:val="left"/>
      <w:pPr>
        <w:tabs>
          <w:tab w:val="num" w:pos="357"/>
        </w:tabs>
      </w:pPr>
      <w:rPr>
        <w:rFonts w:ascii="Wingdings" w:hAnsi="Wingdings" w:cs="Wingdings" w:hint="default"/>
        <w:color w:val="auto"/>
        <w:sz w:val="14"/>
        <w:szCs w:val="14"/>
      </w:rPr>
    </w:lvl>
    <w:lvl w:ilvl="1">
      <w:start w:val="1"/>
      <w:numFmt w:val="bullet"/>
      <w:lvlText w:val=""/>
      <w:lvlJc w:val="left"/>
      <w:pPr>
        <w:tabs>
          <w:tab w:val="num" w:pos="357"/>
        </w:tabs>
        <w:ind w:left="357" w:firstLine="3"/>
      </w:pPr>
      <w:rPr>
        <w:rFonts w:ascii="Wingdings" w:hAnsi="Wingdings" w:cs="Wingdings" w:hint="default"/>
        <w:color w:val="auto"/>
        <w:sz w:val="14"/>
        <w:szCs w:val="14"/>
      </w:rPr>
    </w:lvl>
    <w:lvl w:ilvl="2">
      <w:start w:val="1"/>
      <w:numFmt w:val="bullet"/>
      <w:lvlText w:val=""/>
      <w:lvlJc w:val="left"/>
      <w:pPr>
        <w:tabs>
          <w:tab w:val="num" w:pos="357"/>
        </w:tabs>
        <w:ind w:left="357" w:firstLine="357"/>
      </w:pPr>
      <w:rPr>
        <w:rFonts w:ascii="Wingdings" w:hAnsi="Wingdings" w:cs="Wingdings" w:hint="default"/>
        <w:color w:val="auto"/>
        <w:sz w:val="14"/>
        <w:szCs w:val="14"/>
      </w:rPr>
    </w:lvl>
    <w:lvl w:ilvl="3">
      <w:start w:val="1"/>
      <w:numFmt w:val="bullet"/>
      <w:suff w:val="space"/>
      <w:lvlText w:val=""/>
      <w:lvlJc w:val="left"/>
      <w:pPr>
        <w:ind w:left="1077" w:firstLine="3"/>
      </w:pPr>
      <w:rPr>
        <w:rFonts w:ascii="Wingdings" w:hAnsi="Wingdings" w:cs="Wingdings" w:hint="default"/>
        <w:color w:val="auto"/>
        <w:sz w:val="14"/>
        <w:szCs w:val="14"/>
      </w:rPr>
    </w:lvl>
    <w:lvl w:ilvl="4">
      <w:start w:val="1"/>
      <w:numFmt w:val="bullet"/>
      <w:suff w:val="space"/>
      <w:lvlText w:val=""/>
      <w:lvlJc w:val="left"/>
      <w:pPr>
        <w:ind w:left="1077"/>
      </w:pPr>
      <w:rPr>
        <w:rFonts w:ascii="Wingdings" w:hAnsi="Wingdings" w:cs="Wingdings" w:hint="default"/>
        <w:color w:val="auto"/>
        <w:sz w:val="14"/>
        <w:szCs w:val="14"/>
      </w:rPr>
    </w:lvl>
    <w:lvl w:ilvl="5">
      <w:start w:val="1"/>
      <w:numFmt w:val="bullet"/>
      <w:suff w:val="space"/>
      <w:lvlText w:val=""/>
      <w:lvlJc w:val="left"/>
      <w:pPr>
        <w:ind w:left="1077"/>
      </w:pPr>
      <w:rPr>
        <w:rFonts w:ascii="Wingdings" w:hAnsi="Wingdings" w:cs="Wingdings" w:hint="default"/>
        <w:color w:val="auto"/>
        <w:sz w:val="14"/>
        <w:szCs w:val="14"/>
      </w:rPr>
    </w:lvl>
    <w:lvl w:ilvl="6">
      <w:start w:val="1"/>
      <w:numFmt w:val="bullet"/>
      <w:suff w:val="space"/>
      <w:lvlText w:val=""/>
      <w:lvlJc w:val="left"/>
      <w:pPr>
        <w:ind w:left="1077"/>
      </w:pPr>
      <w:rPr>
        <w:rFonts w:ascii="Wingdings" w:hAnsi="Wingdings" w:cs="Wingdings" w:hint="default"/>
        <w:color w:val="auto"/>
        <w:sz w:val="14"/>
        <w:szCs w:val="14"/>
      </w:rPr>
    </w:lvl>
    <w:lvl w:ilvl="7">
      <w:start w:val="1"/>
      <w:numFmt w:val="bullet"/>
      <w:suff w:val="space"/>
      <w:lvlText w:val=""/>
      <w:lvlJc w:val="left"/>
      <w:pPr>
        <w:ind w:left="1077"/>
      </w:pPr>
      <w:rPr>
        <w:rFonts w:ascii="Wingdings" w:hAnsi="Wingdings" w:cs="Wingdings" w:hint="default"/>
        <w:color w:val="auto"/>
        <w:sz w:val="14"/>
        <w:szCs w:val="14"/>
      </w:rPr>
    </w:lvl>
    <w:lvl w:ilvl="8">
      <w:start w:val="1"/>
      <w:numFmt w:val="bullet"/>
      <w:suff w:val="space"/>
      <w:lvlText w:val=""/>
      <w:lvlJc w:val="left"/>
      <w:pPr>
        <w:ind w:left="1077"/>
      </w:pPr>
      <w:rPr>
        <w:rFonts w:ascii="Wingdings" w:hAnsi="Wingdings" w:cs="Wingdings" w:hint="default"/>
        <w:color w:val="auto"/>
        <w:sz w:val="14"/>
        <w:szCs w:val="14"/>
      </w:rPr>
    </w:lvl>
  </w:abstractNum>
  <w:abstractNum w:abstractNumId="38">
    <w:nsid w:val="7ACC2418"/>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abstractNum w:abstractNumId="39">
    <w:nsid w:val="7F960435"/>
    <w:multiLevelType w:val="multilevel"/>
    <w:tmpl w:val="5B58B218"/>
    <w:lvl w:ilvl="0">
      <w:start w:val="1"/>
      <w:numFmt w:val="bullet"/>
      <w:lvlText w:val=""/>
      <w:lvlJc w:val="left"/>
      <w:pPr>
        <w:tabs>
          <w:tab w:val="num" w:pos="357"/>
        </w:tabs>
      </w:pPr>
      <w:rPr>
        <w:rFonts w:ascii="Wingdings" w:hAnsi="Wingdings" w:cs="Wingdings" w:hint="default"/>
        <w:b/>
        <w:bCs/>
        <w:color w:val="auto"/>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auto"/>
        <w:sz w:val="14"/>
        <w:szCs w:val="14"/>
      </w:rPr>
    </w:lvl>
    <w:lvl w:ilvl="2">
      <w:start w:val="1"/>
      <w:numFmt w:val="bullet"/>
      <w:lvlText w:val=""/>
      <w:lvlJc w:val="left"/>
      <w:pPr>
        <w:tabs>
          <w:tab w:val="num" w:pos="357"/>
        </w:tabs>
        <w:ind w:left="714"/>
      </w:pPr>
      <w:rPr>
        <w:rFonts w:ascii="Wingdings" w:hAnsi="Wingdings" w:cs="Wingdings" w:hint="default"/>
        <w:b/>
        <w:bCs/>
        <w:i w:val="0"/>
        <w:iCs w:val="0"/>
        <w:color w:val="auto"/>
        <w:sz w:val="14"/>
        <w:szCs w:val="14"/>
      </w:rPr>
    </w:lvl>
    <w:lvl w:ilvl="3">
      <w:start w:val="1"/>
      <w:numFmt w:val="bullet"/>
      <w:lvlText w:val=""/>
      <w:lvlJc w:val="left"/>
      <w:pPr>
        <w:tabs>
          <w:tab w:val="num" w:pos="357"/>
        </w:tabs>
        <w:ind w:left="714"/>
      </w:pPr>
      <w:rPr>
        <w:rFonts w:ascii="Wingdings" w:hAnsi="Wingdings" w:cs="Wingdings" w:hint="default"/>
        <w:b/>
        <w:bCs/>
        <w:i w:val="0"/>
        <w:iCs w:val="0"/>
        <w:color w:val="auto"/>
        <w:sz w:val="14"/>
        <w:szCs w:val="14"/>
      </w:rPr>
    </w:lvl>
    <w:lvl w:ilvl="4">
      <w:start w:val="1"/>
      <w:numFmt w:val="bullet"/>
      <w:lvlText w:val=""/>
      <w:lvlJc w:val="left"/>
      <w:pPr>
        <w:tabs>
          <w:tab w:val="num" w:pos="357"/>
        </w:tabs>
        <w:ind w:left="714"/>
      </w:pPr>
      <w:rPr>
        <w:rFonts w:ascii="Wingdings" w:hAnsi="Wingdings" w:cs="Wingdings" w:hint="default"/>
        <w:b/>
        <w:bCs/>
        <w:i w:val="0"/>
        <w:iCs w:val="0"/>
        <w:color w:val="auto"/>
        <w:sz w:val="14"/>
        <w:szCs w:val="14"/>
      </w:rPr>
    </w:lvl>
    <w:lvl w:ilvl="5">
      <w:start w:val="1"/>
      <w:numFmt w:val="bullet"/>
      <w:lvlText w:val=""/>
      <w:lvlJc w:val="left"/>
      <w:pPr>
        <w:tabs>
          <w:tab w:val="num" w:pos="357"/>
        </w:tabs>
        <w:ind w:left="714"/>
      </w:pPr>
      <w:rPr>
        <w:rFonts w:ascii="Wingdings" w:hAnsi="Wingdings" w:cs="Wingdings" w:hint="default"/>
        <w:b/>
        <w:bCs/>
        <w:i w:val="0"/>
        <w:iCs w:val="0"/>
        <w:color w:val="auto"/>
        <w:sz w:val="14"/>
        <w:szCs w:val="14"/>
      </w:rPr>
    </w:lvl>
    <w:lvl w:ilvl="6">
      <w:start w:val="1"/>
      <w:numFmt w:val="bullet"/>
      <w:lvlText w:val=""/>
      <w:lvlJc w:val="left"/>
      <w:pPr>
        <w:tabs>
          <w:tab w:val="num" w:pos="357"/>
        </w:tabs>
        <w:ind w:left="714"/>
      </w:pPr>
      <w:rPr>
        <w:rFonts w:ascii="Wingdings" w:hAnsi="Wingdings" w:cs="Wingdings" w:hint="default"/>
        <w:b/>
        <w:bCs/>
        <w:i w:val="0"/>
        <w:iCs w:val="0"/>
        <w:color w:val="auto"/>
        <w:sz w:val="14"/>
        <w:szCs w:val="14"/>
      </w:rPr>
    </w:lvl>
    <w:lvl w:ilvl="7">
      <w:start w:val="1"/>
      <w:numFmt w:val="bullet"/>
      <w:lvlText w:val=""/>
      <w:lvlJc w:val="left"/>
      <w:pPr>
        <w:tabs>
          <w:tab w:val="num" w:pos="357"/>
        </w:tabs>
        <w:ind w:left="714"/>
      </w:pPr>
      <w:rPr>
        <w:rFonts w:ascii="Wingdings" w:hAnsi="Wingdings" w:cs="Wingdings" w:hint="default"/>
        <w:b/>
        <w:bCs/>
        <w:i w:val="0"/>
        <w:iCs w:val="0"/>
        <w:color w:val="auto"/>
        <w:sz w:val="14"/>
        <w:szCs w:val="14"/>
      </w:rPr>
    </w:lvl>
    <w:lvl w:ilvl="8">
      <w:start w:val="1"/>
      <w:numFmt w:val="bullet"/>
      <w:lvlText w:val=""/>
      <w:lvlJc w:val="left"/>
      <w:pPr>
        <w:tabs>
          <w:tab w:val="num" w:pos="357"/>
        </w:tabs>
        <w:ind w:left="714"/>
      </w:pPr>
      <w:rPr>
        <w:rFonts w:ascii="Wingdings" w:hAnsi="Wingdings" w:cs="Wingdings" w:hint="default"/>
        <w:b/>
        <w:bCs/>
        <w:i w:val="0"/>
        <w:iCs w:val="0"/>
        <w:color w:val="auto"/>
        <w:sz w:val="14"/>
        <w:szCs w:val="14"/>
      </w:rPr>
    </w:lvl>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35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pos w:val="sectEnd"/>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2F"/>
    <w:rsid w:val="00427B2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spacing w:after="246" w:line="240" w:lineRule="atLeast"/>
    </w:pPr>
    <w:rPr>
      <w:rFonts w:ascii="Amnesty Trade Gothic" w:hAnsi="Amnesty Trade Gothic" w:cs="Amnesty Trade Gothic"/>
      <w:color w:val="000000"/>
      <w:sz w:val="18"/>
      <w:szCs w:val="18"/>
      <w:lang w:val="es-ES" w:eastAsia="ar-SA"/>
    </w:rPr>
  </w:style>
  <w:style w:type="paragraph" w:styleId="Heading1">
    <w:name w:val="heading 1"/>
    <w:basedOn w:val="Normal"/>
    <w:next w:val="Normal"/>
    <w:link w:val="Heading1Char"/>
    <w:uiPriority w:val="99"/>
    <w:qFormat/>
    <w:pPr>
      <w:keepNext/>
      <w:widowControl/>
      <w:numPr>
        <w:numId w:val="1"/>
      </w:numPr>
      <w:spacing w:line="560" w:lineRule="atLeast"/>
      <w:outlineLvl w:val="0"/>
    </w:pPr>
    <w:rPr>
      <w:rFonts w:ascii="Amnesty Trade Gothic Cn" w:hAnsi="Amnesty Trade Gothic Cn" w:cs="Amnesty Trade Gothic Cn"/>
      <w:b/>
      <w:bCs/>
      <w:caps/>
      <w:kern w:val="1"/>
      <w:sz w:val="56"/>
      <w:szCs w:val="56"/>
    </w:rPr>
  </w:style>
  <w:style w:type="paragraph" w:styleId="Heading2">
    <w:name w:val="heading 2"/>
    <w:basedOn w:val="Normal"/>
    <w:next w:val="Normal"/>
    <w:link w:val="Heading2Char"/>
    <w:uiPriority w:val="99"/>
    <w:qFormat/>
    <w:pPr>
      <w:keepNext/>
      <w:widowControl/>
      <w:numPr>
        <w:ilvl w:val="1"/>
        <w:numId w:val="1"/>
      </w:numPr>
      <w:spacing w:after="0"/>
      <w:outlineLvl w:val="1"/>
    </w:pPr>
    <w:rPr>
      <w:rFonts w:ascii="Amnesty Trade Gothic Cn" w:hAnsi="Amnesty Trade Gothic Cn" w:cs="Amnesty Trade Gothic Cn"/>
      <w:caps/>
      <w:sz w:val="26"/>
      <w:szCs w:val="26"/>
    </w:rPr>
  </w:style>
  <w:style w:type="paragraph" w:styleId="Heading3">
    <w:name w:val="heading 3"/>
    <w:basedOn w:val="Normal"/>
    <w:next w:val="Normal"/>
    <w:link w:val="Heading3Char"/>
    <w:uiPriority w:val="99"/>
    <w:qFormat/>
    <w:pPr>
      <w:keepNext/>
      <w:widowControl/>
      <w:numPr>
        <w:ilvl w:val="2"/>
        <w:numId w:val="1"/>
      </w:numPr>
      <w:spacing w:after="0"/>
      <w:outlineLvl w:val="2"/>
    </w:pPr>
    <w:rPr>
      <w:rFonts w:ascii="Amnesty Trade Gothic Cn" w:hAnsi="Amnesty Trade Gothic Cn" w:cs="Amnesty Trade Gothic Cn"/>
      <w:caps/>
      <w:sz w:val="20"/>
      <w:szCs w:val="20"/>
    </w:rPr>
  </w:style>
  <w:style w:type="paragraph" w:styleId="Heading4">
    <w:name w:val="heading 4"/>
    <w:basedOn w:val="Normal"/>
    <w:next w:val="Normal"/>
    <w:link w:val="Heading4Char"/>
    <w:uiPriority w:val="99"/>
    <w:qFormat/>
    <w:pPr>
      <w:numPr>
        <w:ilvl w:val="3"/>
        <w:numId w:val="1"/>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Heading7"/>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SimSun" w:hAnsi="Cambria" w:cs="Cambria"/>
      <w:b/>
      <w:bCs/>
      <w:color w:val="000000"/>
      <w:kern w:val="32"/>
      <w:sz w:val="32"/>
      <w:szCs w:val="32"/>
      <w:lang w:eastAsia="ar-SA" w:bidi="ar-SA"/>
    </w:rPr>
  </w:style>
  <w:style w:type="character" w:customStyle="1" w:styleId="Heading2Char">
    <w:name w:val="Heading 2 Char"/>
    <w:basedOn w:val="DefaultParagraphFont"/>
    <w:link w:val="Heading2"/>
    <w:uiPriority w:val="99"/>
    <w:rPr>
      <w:rFonts w:ascii="Cambria" w:eastAsia="SimSun" w:hAnsi="Cambria" w:cs="Cambria"/>
      <w:b/>
      <w:bCs/>
      <w:i/>
      <w:iCs/>
      <w:color w:val="000000"/>
      <w:sz w:val="28"/>
      <w:szCs w:val="28"/>
      <w:lang w:eastAsia="ar-SA" w:bidi="ar-SA"/>
    </w:rPr>
  </w:style>
  <w:style w:type="character" w:customStyle="1" w:styleId="Heading3Char">
    <w:name w:val="Heading 3 Char"/>
    <w:basedOn w:val="DefaultParagraphFont"/>
    <w:link w:val="Heading3"/>
    <w:uiPriority w:val="99"/>
    <w:rPr>
      <w:rFonts w:ascii="Cambria" w:eastAsia="SimSun" w:hAnsi="Cambria" w:cs="Cambria"/>
      <w:b/>
      <w:bCs/>
      <w:color w:val="000000"/>
      <w:sz w:val="26"/>
      <w:szCs w:val="26"/>
      <w:lang w:eastAsia="ar-SA" w:bidi="ar-SA"/>
    </w:rPr>
  </w:style>
  <w:style w:type="character" w:customStyle="1" w:styleId="Heading4Char">
    <w:name w:val="Heading 4 Char"/>
    <w:basedOn w:val="DefaultParagraphFont"/>
    <w:link w:val="Heading4"/>
    <w:uiPriority w:val="99"/>
    <w:rPr>
      <w:rFonts w:ascii="Calibri" w:eastAsia="SimSun" w:hAnsi="Calibri" w:cs="Calibri"/>
      <w:b/>
      <w:bCs/>
      <w:color w:val="000000"/>
      <w:sz w:val="28"/>
      <w:szCs w:val="28"/>
      <w:lang w:eastAsia="ar-SA" w:bidi="ar-SA"/>
    </w:rPr>
  </w:style>
  <w:style w:type="character" w:customStyle="1" w:styleId="Heading5Char">
    <w:name w:val="Heading 5 Char"/>
    <w:basedOn w:val="DefaultParagraphFont"/>
    <w:link w:val="Heading5"/>
    <w:uiPriority w:val="99"/>
    <w:rPr>
      <w:rFonts w:ascii="Calibri" w:eastAsia="SimSun" w:hAnsi="Calibri" w:cs="Calibri"/>
      <w:b/>
      <w:bCs/>
      <w:i/>
      <w:iCs/>
      <w:color w:val="000000"/>
      <w:sz w:val="26"/>
      <w:szCs w:val="26"/>
      <w:lang w:eastAsia="ar-SA" w:bidi="ar-SA"/>
    </w:rPr>
  </w:style>
  <w:style w:type="character" w:customStyle="1" w:styleId="Heading6Char">
    <w:name w:val="Heading 6 Char"/>
    <w:basedOn w:val="DefaultParagraphFont"/>
    <w:link w:val="Heading6"/>
    <w:uiPriority w:val="99"/>
    <w:rPr>
      <w:rFonts w:ascii="Calibri" w:eastAsia="SimSun" w:hAnsi="Calibri" w:cs="Calibri"/>
      <w:b/>
      <w:bCs/>
      <w:color w:val="000000"/>
      <w:lang w:eastAsia="ar-SA" w:bidi="ar-SA"/>
    </w:rPr>
  </w:style>
  <w:style w:type="character" w:customStyle="1" w:styleId="Heading7Char">
    <w:name w:val="Heading 7 Char"/>
    <w:basedOn w:val="DefaultParagraphFont"/>
    <w:link w:val="Heading7"/>
    <w:uiPriority w:val="99"/>
    <w:rPr>
      <w:rFonts w:ascii="Calibri" w:eastAsia="SimSun" w:hAnsi="Calibri" w:cs="Calibri"/>
      <w:color w:val="000000"/>
      <w:sz w:val="24"/>
      <w:szCs w:val="24"/>
      <w:lang w:eastAsia="ar-SA" w:bidi="ar-SA"/>
    </w:rPr>
  </w:style>
  <w:style w:type="character" w:customStyle="1" w:styleId="Heading8Char">
    <w:name w:val="Heading 8 Char"/>
    <w:basedOn w:val="DefaultParagraphFont"/>
    <w:link w:val="Heading8"/>
    <w:uiPriority w:val="99"/>
    <w:rPr>
      <w:rFonts w:ascii="Calibri" w:eastAsia="SimSun" w:hAnsi="Calibri" w:cs="Calibri"/>
      <w:i/>
      <w:iCs/>
      <w:color w:val="000000"/>
      <w:sz w:val="24"/>
      <w:szCs w:val="24"/>
      <w:lang w:eastAsia="ar-SA" w:bidi="ar-SA"/>
    </w:rPr>
  </w:style>
  <w:style w:type="character" w:customStyle="1" w:styleId="Heading9Char">
    <w:name w:val="Heading 9 Char"/>
    <w:basedOn w:val="DefaultParagraphFont"/>
    <w:link w:val="Heading9"/>
    <w:uiPriority w:val="99"/>
    <w:rPr>
      <w:rFonts w:ascii="Cambria" w:eastAsia="SimSun" w:hAnsi="Cambria" w:cs="Cambria"/>
      <w:color w:val="000000"/>
      <w:lang w:eastAsia="ar-SA" w:bidi="ar-SA"/>
    </w:rPr>
  </w:style>
  <w:style w:type="paragraph" w:customStyle="1" w:styleId="AIRecommendsSubheading">
    <w:name w:val="AI Recommends Subheading"/>
    <w:basedOn w:val="Normal"/>
    <w:uiPriority w:val="99"/>
    <w:pPr>
      <w:keepNext/>
      <w:widowControl/>
      <w:spacing w:after="0"/>
    </w:pPr>
    <w:rPr>
      <w:rFonts w:ascii="Amnesty Trade Gothic Cn" w:hAnsi="Amnesty Trade Gothic Cn" w:cs="Amnesty Trade Gothic Cn"/>
      <w:b/>
      <w:bCs/>
      <w:sz w:val="21"/>
      <w:szCs w:val="21"/>
    </w:rPr>
  </w:style>
  <w:style w:type="character" w:customStyle="1" w:styleId="EndnoteCharacters">
    <w:name w:val="Endnote Characters"/>
    <w:uiPriority w:val="99"/>
    <w:rPr>
      <w:rFonts w:ascii="Amnesty Trade Gothic" w:hAnsi="Amnesty Trade Gothic" w:cs="Amnesty Trade Gothic"/>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mnesty Trade Gothic" w:hAnsi="Amnesty Trade Gothic" w:cs="Amnesty Trade Gothic"/>
      <w:color w:val="000000"/>
      <w:sz w:val="24"/>
      <w:szCs w:val="24"/>
      <w:lang w:eastAsia="ar-SA" w:bidi="ar-SA"/>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mnesty Trade Gothic" w:hAnsi="Amnesty Trade Gothic" w:cs="Amnesty Trade Gothic"/>
      <w:color w:val="000000"/>
      <w:sz w:val="24"/>
      <w:szCs w:val="24"/>
      <w:lang w:eastAsia="ar-SA" w:bidi="ar-SA"/>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mnesty Trade Gothic" w:hAnsi="Amnesty Trade Gothic" w:cs="Amnesty Trade Gothic"/>
      <w:color w:val="000000"/>
      <w:sz w:val="24"/>
      <w:szCs w:val="24"/>
      <w:lang w:eastAsia="ar-SA" w:bidi="ar-SA"/>
    </w:rPr>
  </w:style>
  <w:style w:type="paragraph" w:customStyle="1" w:styleId="AILeadQuote">
    <w:name w:val="AI Lead Quote"/>
    <w:basedOn w:val="Normal"/>
    <w:uiPriority w:val="99"/>
    <w:pPr>
      <w:spacing w:before="1200" w:after="0"/>
    </w:pPr>
    <w:rPr>
      <w:rFonts w:ascii="Amnesty Trade Gothic Cn" w:hAnsi="Amnesty Trade Gothic Cn" w:cs="Amnesty Trade Gothic Cn"/>
      <w:b/>
      <w:bCs/>
      <w:color w:val="auto"/>
      <w:sz w:val="40"/>
      <w:szCs w:val="40"/>
    </w:rPr>
  </w:style>
  <w:style w:type="paragraph" w:customStyle="1" w:styleId="AIPullquote">
    <w:name w:val="AI Pullquote"/>
    <w:basedOn w:val="Normal"/>
    <w:uiPriority w:val="99"/>
    <w:pPr>
      <w:keepNext/>
      <w:widowControl/>
      <w:shd w:val="clear" w:color="auto" w:fill="FFFF00"/>
      <w:suppressAutoHyphens w:val="0"/>
      <w:spacing w:after="0"/>
    </w:pPr>
    <w:rPr>
      <w:rFonts w:ascii="Amnesty Trade Gothic Cn" w:hAnsi="Amnesty Trade Gothic Cn" w:cs="Amnesty Trade Gothic Cn"/>
      <w:b/>
      <w:bCs/>
      <w:color w:val="auto"/>
      <w:sz w:val="20"/>
      <w:szCs w:val="20"/>
    </w:rPr>
  </w:style>
  <w:style w:type="paragraph" w:customStyle="1" w:styleId="AIBoxintro">
    <w:name w:val="AI Box intro"/>
    <w:basedOn w:val="Normal"/>
    <w:uiPriority w:val="99"/>
    <w:pPr>
      <w:spacing w:line="246" w:lineRule="atLeast"/>
    </w:pPr>
    <w:rPr>
      <w:rFonts w:ascii="Amnesty Trade Gothic Cn" w:hAnsi="Amnesty Trade Gothic Cn" w:cs="Amnesty Trade Gothic Cn"/>
      <w:b/>
      <w:bCs/>
      <w:sz w:val="20"/>
      <w:szCs w:val="20"/>
    </w:rPr>
  </w:style>
  <w:style w:type="paragraph" w:customStyle="1" w:styleId="AIBodyText">
    <w:name w:val="AI Body Text"/>
    <w:basedOn w:val="Normal"/>
    <w:uiPriority w:val="99"/>
  </w:style>
  <w:style w:type="paragraph" w:styleId="EndnoteText">
    <w:name w:val="endnote text"/>
    <w:basedOn w:val="Normal"/>
    <w:link w:val="EndnoteTextChar"/>
    <w:uiPriority w:val="99"/>
    <w:pPr>
      <w:spacing w:after="120"/>
    </w:pPr>
    <w:rPr>
      <w:sz w:val="16"/>
      <w:szCs w:val="16"/>
    </w:rPr>
  </w:style>
  <w:style w:type="character" w:customStyle="1" w:styleId="EndnoteTextChar">
    <w:name w:val="Endnote Text Char"/>
    <w:basedOn w:val="DefaultParagraphFont"/>
    <w:link w:val="EndnoteText"/>
    <w:uiPriority w:val="99"/>
    <w:rPr>
      <w:rFonts w:ascii="Amnesty Trade Gothic" w:hAnsi="Amnesty Trade Gothic" w:cs="Amnesty Trade Gothic"/>
      <w:color w:val="000000"/>
      <w:sz w:val="20"/>
      <w:szCs w:val="20"/>
      <w:lang w:eastAsia="ar-SA" w:bidi="ar-SA"/>
    </w:rPr>
  </w:style>
  <w:style w:type="paragraph" w:customStyle="1" w:styleId="AISUBTITLE">
    <w:name w:val="AI SUBTITLE"/>
    <w:basedOn w:val="Normal"/>
    <w:uiPriority w:val="99"/>
    <w:pPr>
      <w:spacing w:before="300"/>
    </w:pPr>
    <w:rPr>
      <w:rFonts w:ascii="Amnesty Trade Gothic Cn" w:hAnsi="Amnesty Trade Gothic Cn" w:cs="Amnesty Trade Gothic Cn"/>
      <w:caps/>
      <w:sz w:val="48"/>
      <w:szCs w:val="48"/>
    </w:rPr>
  </w:style>
  <w:style w:type="paragraph" w:customStyle="1" w:styleId="AIFlyleafText">
    <w:name w:val="AI Flyleaf Text"/>
    <w:basedOn w:val="Normal"/>
    <w:uiPriority w:val="99"/>
    <w:pPr>
      <w:spacing w:after="0" w:line="210" w:lineRule="exact"/>
    </w:pPr>
    <w:rPr>
      <w:rFonts w:ascii="Amnesty Trade Gothic Cn" w:hAnsi="Amnesty Trade Gothic Cn" w:cs="Amnesty Trade Gothic Cn"/>
      <w:b/>
      <w:bCs/>
      <w:sz w:val="16"/>
      <w:szCs w:val="16"/>
    </w:rPr>
  </w:style>
  <w:style w:type="paragraph" w:customStyle="1" w:styleId="AIBoxHeading">
    <w:name w:val="AI Box Heading"/>
    <w:basedOn w:val="Normal"/>
    <w:uiPriority w:val="99"/>
    <w:pPr>
      <w:spacing w:after="0"/>
    </w:pPr>
    <w:rPr>
      <w:rFonts w:ascii="Amnesty Trade Gothic Cn" w:hAnsi="Amnesty Trade Gothic Cn" w:cs="Amnesty Trade Gothic Cn"/>
      <w:b/>
      <w:bCs/>
      <w:caps/>
      <w:sz w:val="32"/>
      <w:szCs w:val="32"/>
    </w:rPr>
  </w:style>
  <w:style w:type="paragraph" w:customStyle="1" w:styleId="AIBoxText">
    <w:name w:val="AI Box Text"/>
    <w:basedOn w:val="Normal"/>
    <w:uiPriority w:val="99"/>
    <w:pPr>
      <w:suppressAutoHyphens w:val="0"/>
      <w:spacing w:line="246" w:lineRule="atLeast"/>
    </w:pPr>
    <w:rPr>
      <w:rFonts w:ascii="Amnesty Trade Gothic Cn" w:hAnsi="Amnesty Trade Gothic Cn" w:cs="Amnesty Trade Gothic Cn"/>
      <w:sz w:val="19"/>
      <w:szCs w:val="19"/>
    </w:rPr>
  </w:style>
  <w:style w:type="paragraph" w:styleId="FootnoteText">
    <w:name w:val="footnote text"/>
    <w:basedOn w:val="Normal"/>
    <w:link w:val="FootnoteTextChar"/>
    <w:uiPriority w:val="99"/>
    <w:pPr>
      <w:spacing w:after="120"/>
    </w:pPr>
    <w:rPr>
      <w:sz w:val="16"/>
      <w:szCs w:val="16"/>
    </w:rPr>
  </w:style>
  <w:style w:type="character" w:customStyle="1" w:styleId="FootnoteTextChar">
    <w:name w:val="Footnote Text Char"/>
    <w:basedOn w:val="DefaultParagraphFont"/>
    <w:link w:val="FootnoteText"/>
    <w:uiPriority w:val="99"/>
    <w:rPr>
      <w:rFonts w:ascii="Amnesty Trade Gothic" w:hAnsi="Amnesty Trade Gothic" w:cs="Amnesty Trade Gothic"/>
      <w:color w:val="000000"/>
      <w:sz w:val="20"/>
      <w:szCs w:val="20"/>
      <w:lang w:eastAsia="ar-SA" w:bidi="ar-SA"/>
    </w:rPr>
  </w:style>
  <w:style w:type="paragraph" w:customStyle="1" w:styleId="AITextquote">
    <w:name w:val="AI Text quote"/>
    <w:basedOn w:val="Normal"/>
    <w:uiPriority w:val="99"/>
    <w:pPr>
      <w:spacing w:after="0"/>
    </w:pPr>
    <w:rPr>
      <w:i/>
      <w:iCs/>
    </w:rPr>
  </w:style>
  <w:style w:type="paragraph" w:customStyle="1" w:styleId="AICaption">
    <w:name w:val="AI Caption"/>
    <w:basedOn w:val="Normal"/>
    <w:uiPriority w:val="99"/>
    <w:pPr>
      <w:keepNext/>
      <w:widowControl/>
    </w:pPr>
    <w:rPr>
      <w:rFonts w:ascii="Amnesty Trade Gothic Cn" w:hAnsi="Amnesty Trade Gothic Cn" w:cs="Amnesty Trade Gothic Cn"/>
      <w:color w:val="auto"/>
      <w:sz w:val="16"/>
      <w:szCs w:val="16"/>
    </w:rPr>
  </w:style>
  <w:style w:type="paragraph" w:styleId="TOC2">
    <w:name w:val="toc 2"/>
    <w:basedOn w:val="Normal"/>
    <w:next w:val="Normal"/>
    <w:autoRedefine/>
    <w:uiPriority w:val="99"/>
    <w:pPr>
      <w:ind w:left="180"/>
    </w:pPr>
  </w:style>
  <w:style w:type="paragraph" w:styleId="TOC1">
    <w:name w:val="toc 1"/>
    <w:basedOn w:val="Normal"/>
    <w:next w:val="Normal"/>
    <w:autoRedefine/>
    <w:uiPriority w:val="99"/>
  </w:style>
  <w:style w:type="paragraph" w:styleId="TOC3">
    <w:name w:val="toc 3"/>
    <w:basedOn w:val="Normal"/>
    <w:next w:val="Normal"/>
    <w:autoRedefine/>
    <w:uiPriority w:val="99"/>
    <w:pPr>
      <w:ind w:left="360"/>
    </w:pPr>
  </w:style>
  <w:style w:type="paragraph" w:styleId="TOC4">
    <w:name w:val="toc 4"/>
    <w:basedOn w:val="Normal"/>
    <w:next w:val="Normal"/>
    <w:autoRedefine/>
    <w:uiPriority w:val="99"/>
    <w:pPr>
      <w:ind w:left="540"/>
    </w:pPr>
  </w:style>
  <w:style w:type="paragraph" w:styleId="TOC5">
    <w:name w:val="toc 5"/>
    <w:basedOn w:val="Normal"/>
    <w:next w:val="Normal"/>
    <w:autoRedefine/>
    <w:uiPriority w:val="99"/>
    <w:pPr>
      <w:ind w:left="720"/>
    </w:pPr>
  </w:style>
  <w:style w:type="paragraph" w:styleId="TOC6">
    <w:name w:val="toc 6"/>
    <w:basedOn w:val="Normal"/>
    <w:next w:val="Normal"/>
    <w:autoRedefine/>
    <w:uiPriority w:val="99"/>
    <w:pPr>
      <w:ind w:left="900"/>
    </w:pPr>
  </w:style>
  <w:style w:type="paragraph" w:styleId="TOC7">
    <w:name w:val="toc 7"/>
    <w:basedOn w:val="Normal"/>
    <w:next w:val="Normal"/>
    <w:autoRedefine/>
    <w:uiPriority w:val="99"/>
    <w:pPr>
      <w:ind w:left="1080"/>
    </w:pPr>
  </w:style>
  <w:style w:type="paragraph" w:styleId="TOC8">
    <w:name w:val="toc 8"/>
    <w:basedOn w:val="Normal"/>
    <w:next w:val="Normal"/>
    <w:autoRedefine/>
    <w:uiPriority w:val="99"/>
    <w:pPr>
      <w:ind w:left="1260"/>
    </w:pPr>
  </w:style>
  <w:style w:type="paragraph" w:styleId="TOC9">
    <w:name w:val="toc 9"/>
    <w:basedOn w:val="Normal"/>
    <w:next w:val="Normal"/>
    <w:autoRedefine/>
    <w:uiPriority w:val="99"/>
    <w:pPr>
      <w:ind w:left="1440"/>
    </w:pPr>
  </w:style>
  <w:style w:type="paragraph" w:customStyle="1" w:styleId="AIPageHeader">
    <w:name w:val="AI Page Header"/>
    <w:basedOn w:val="Normal"/>
    <w:uiPriority w:val="99"/>
    <w:pPr>
      <w:tabs>
        <w:tab w:val="center" w:pos="4320"/>
        <w:tab w:val="right" w:pos="8640"/>
      </w:tabs>
      <w:spacing w:after="0" w:line="200" w:lineRule="atLeast"/>
      <w:ind w:right="357"/>
      <w:jc w:val="center"/>
    </w:pPr>
    <w:rPr>
      <w:rFonts w:ascii="Amnesty Trade Gothic Cn" w:hAnsi="Amnesty Trade Gothic Cn" w:cs="Amnesty Trade Gothic Cn"/>
      <w:sz w:val="16"/>
      <w:szCs w:val="16"/>
    </w:rPr>
  </w:style>
  <w:style w:type="paragraph" w:customStyle="1" w:styleId="AITITLE">
    <w:name w:val="AI TITLE"/>
    <w:basedOn w:val="Normal"/>
    <w:uiPriority w:val="99"/>
    <w:rPr>
      <w:rFonts w:ascii="Amnesty Trade Gothic Cn" w:hAnsi="Amnesty Trade Gothic Cn" w:cs="Amnesty Trade Gothic Cn"/>
      <w:b/>
      <w:bCs/>
      <w:caps/>
      <w:kern w:val="1"/>
      <w:sz w:val="80"/>
      <w:szCs w:val="80"/>
    </w:rPr>
  </w:style>
  <w:style w:type="paragraph" w:customStyle="1" w:styleId="AIPageFooter">
    <w:name w:val="AI Page Footer"/>
    <w:basedOn w:val="Normal"/>
    <w:uiPriority w:val="99"/>
    <w:pPr>
      <w:tabs>
        <w:tab w:val="left" w:pos="3402"/>
      </w:tabs>
      <w:jc w:val="center"/>
    </w:pPr>
    <w:rPr>
      <w:rFonts w:ascii="Amnesty Trade Gothic Cn" w:hAnsi="Amnesty Trade Gothic Cn" w:cs="Amnesty Trade Gothic Cn"/>
    </w:rPr>
  </w:style>
  <w:style w:type="paragraph" w:customStyle="1" w:styleId="AIContentsHeading">
    <w:name w:val="AI Contents Heading"/>
    <w:basedOn w:val="Normal"/>
    <w:uiPriority w:val="99"/>
    <w:rPr>
      <w:rFonts w:ascii="Amnesty Trade Gothic Cn" w:hAnsi="Amnesty Trade Gothic Cn" w:cs="Amnesty Trade Gothic Cn"/>
      <w:b/>
      <w:bCs/>
      <w:caps/>
      <w:sz w:val="56"/>
      <w:szCs w:val="56"/>
    </w:rPr>
  </w:style>
  <w:style w:type="paragraph" w:styleId="BodyText2">
    <w:name w:val="Body Text 2"/>
    <w:basedOn w:val="Normal"/>
    <w:link w:val="BodyText2Char"/>
    <w:uiPriority w:val="99"/>
    <w:pPr>
      <w:widowControl/>
      <w:suppressAutoHyphens w:val="0"/>
      <w:spacing w:after="0" w:line="240" w:lineRule="auto"/>
    </w:pPr>
    <w:rPr>
      <w:color w:val="auto"/>
      <w:sz w:val="22"/>
      <w:szCs w:val="22"/>
      <w:lang w:val="es-PE" w:eastAsia="en-US"/>
    </w:rPr>
  </w:style>
  <w:style w:type="character" w:customStyle="1" w:styleId="BodyText2Char">
    <w:name w:val="Body Text 2 Char"/>
    <w:basedOn w:val="DefaultParagraphFont"/>
    <w:link w:val="BodyText2"/>
    <w:uiPriority w:val="99"/>
    <w:semiHidden/>
    <w:rsid w:val="00427B2F"/>
    <w:rPr>
      <w:rFonts w:ascii="Amnesty Trade Gothic" w:hAnsi="Amnesty Trade Gothic" w:cs="Amnesty Trade Gothic"/>
      <w:color w:val="000000"/>
      <w:sz w:val="18"/>
      <w:szCs w:val="18"/>
      <w:lang w:val="es-ES" w:eastAsia="ar-SA"/>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406</Words>
  <Characters>2318</Characters>
  <Application>Microsoft Office Outlook</Application>
  <DocSecurity>0</DocSecurity>
  <Lines>0</Lines>
  <Paragraphs>0</Paragraphs>
  <ScaleCrop>false</ScaleCrop>
  <Company>Amnesty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Alford</dc:creator>
  <cp:keywords/>
  <dc:description/>
  <cp:lastModifiedBy>Infobroking-CRG</cp:lastModifiedBy>
  <cp:revision>3</cp:revision>
  <cp:lastPrinted>2018-03-06T21:32:00Z</cp:lastPrinted>
  <dcterms:created xsi:type="dcterms:W3CDTF">2018-03-06T20:46:00Z</dcterms:created>
  <dcterms:modified xsi:type="dcterms:W3CDTF">2018-03-07T00:32:00Z</dcterms:modified>
</cp:coreProperties>
</file>